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A6" w:rsidRPr="00D6678C" w:rsidRDefault="00A07EA6" w:rsidP="00A07E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8C">
        <w:rPr>
          <w:rFonts w:ascii="Times New Roman" w:hAnsi="Times New Roman" w:cs="Times New Roman"/>
          <w:b/>
          <w:sz w:val="24"/>
          <w:szCs w:val="24"/>
        </w:rPr>
        <w:t>ДОГОВОР N _____</w:t>
      </w:r>
    </w:p>
    <w:p w:rsidR="00A07EA6" w:rsidRPr="00D6678C" w:rsidRDefault="00A07EA6" w:rsidP="00A07E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8C">
        <w:rPr>
          <w:rFonts w:ascii="Times New Roman" w:hAnsi="Times New Roman" w:cs="Times New Roman"/>
          <w:b/>
          <w:sz w:val="24"/>
          <w:szCs w:val="24"/>
        </w:rPr>
        <w:t>об управлении многоквартирным домом</w:t>
      </w:r>
    </w:p>
    <w:p w:rsidR="00A07EA6" w:rsidRPr="00426C87" w:rsidRDefault="00A07EA6" w:rsidP="00A07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DF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A85DF4">
        <w:rPr>
          <w:rFonts w:ascii="Times New Roman" w:hAnsi="Times New Roman" w:cs="Times New Roman"/>
          <w:b/>
          <w:sz w:val="24"/>
          <w:szCs w:val="24"/>
        </w:rPr>
        <w:t xml:space="preserve"> Темников</w:t>
      </w:r>
      <w:r w:rsidRPr="00426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6C8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B5FB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6C87">
        <w:rPr>
          <w:rFonts w:ascii="Times New Roman" w:hAnsi="Times New Roman" w:cs="Times New Roman"/>
          <w:sz w:val="24"/>
          <w:szCs w:val="24"/>
        </w:rPr>
        <w:t xml:space="preserve">  "</w:t>
      </w:r>
      <w:r w:rsidR="00713161">
        <w:rPr>
          <w:rFonts w:ascii="Times New Roman" w:hAnsi="Times New Roman" w:cs="Times New Roman"/>
          <w:b/>
          <w:sz w:val="24"/>
          <w:szCs w:val="24"/>
        </w:rPr>
        <w:t>15</w:t>
      </w:r>
      <w:r w:rsidRPr="00426C87">
        <w:rPr>
          <w:rFonts w:ascii="Times New Roman" w:hAnsi="Times New Roman" w:cs="Times New Roman"/>
          <w:sz w:val="24"/>
          <w:szCs w:val="24"/>
        </w:rPr>
        <w:t>"</w:t>
      </w:r>
      <w:r w:rsidR="00713161">
        <w:rPr>
          <w:rFonts w:ascii="Times New Roman" w:hAnsi="Times New Roman" w:cs="Times New Roman"/>
          <w:b/>
          <w:sz w:val="24"/>
          <w:szCs w:val="24"/>
        </w:rPr>
        <w:t xml:space="preserve"> февраля 201</w:t>
      </w:r>
      <w:r w:rsidR="00936A2B">
        <w:rPr>
          <w:rFonts w:ascii="Times New Roman" w:hAnsi="Times New Roman" w:cs="Times New Roman"/>
          <w:b/>
          <w:sz w:val="24"/>
          <w:szCs w:val="24"/>
        </w:rPr>
        <w:t>3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 w:rsidR="00713161">
        <w:rPr>
          <w:rFonts w:ascii="Times New Roman" w:hAnsi="Times New Roman" w:cs="Times New Roman"/>
          <w:b/>
          <w:sz w:val="24"/>
          <w:szCs w:val="24"/>
        </w:rPr>
        <w:t>г</w:t>
      </w:r>
      <w:r w:rsidRPr="00426C87">
        <w:rPr>
          <w:rFonts w:ascii="Times New Roman" w:hAnsi="Times New Roman" w:cs="Times New Roman"/>
          <w:sz w:val="24"/>
          <w:szCs w:val="24"/>
        </w:rPr>
        <w:t>.</w:t>
      </w:r>
    </w:p>
    <w:p w:rsidR="00A07EA6" w:rsidRPr="00426C87" w:rsidRDefault="00A07EA6" w:rsidP="00A07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«Коммунальник» </w:t>
      </w:r>
      <w:r w:rsidRPr="00426C87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Волкова А.П.</w:t>
      </w:r>
      <w:r w:rsidRPr="00426C87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426C87">
        <w:rPr>
          <w:rFonts w:ascii="Times New Roman" w:hAnsi="Times New Roman" w:cs="Times New Roman"/>
          <w:sz w:val="24"/>
          <w:szCs w:val="24"/>
        </w:rPr>
        <w:t>, именуемая в дальнейшем "Управляющая организация",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Иванова И.И.</w:t>
      </w:r>
      <w:r w:rsidRPr="00426C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являющ</w:t>
      </w:r>
      <w:r w:rsidR="0071316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собственником   жилого </w:t>
      </w:r>
      <w:r w:rsidRPr="00426C87">
        <w:rPr>
          <w:rFonts w:ascii="Times New Roman" w:hAnsi="Times New Roman" w:cs="Times New Roman"/>
          <w:sz w:val="24"/>
          <w:szCs w:val="24"/>
        </w:rPr>
        <w:t xml:space="preserve">помещения  N 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17</w:t>
      </w:r>
      <w:r w:rsidRPr="00426C8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 xml:space="preserve">многоквартирном доме, расположенном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РМ, г. Темников ул.</w:t>
      </w:r>
      <w:r w:rsidR="00713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Бараева, д. 1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1913,3</w:t>
      </w:r>
      <w:r>
        <w:rPr>
          <w:rFonts w:ascii="Times New Roman" w:hAnsi="Times New Roman" w:cs="Times New Roman"/>
          <w:sz w:val="24"/>
          <w:szCs w:val="24"/>
        </w:rPr>
        <w:t xml:space="preserve"> кв.м., </w:t>
      </w:r>
      <w:r w:rsidRPr="00426C87">
        <w:rPr>
          <w:rFonts w:ascii="Times New Roman" w:hAnsi="Times New Roman" w:cs="Times New Roman"/>
          <w:sz w:val="24"/>
          <w:szCs w:val="24"/>
        </w:rPr>
        <w:t>(далее - "Многоквартирный дом"),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Свидетельства о государственной регистрации права</w:t>
      </w:r>
      <w:r w:rsidRPr="00426C87">
        <w:rPr>
          <w:rFonts w:ascii="Times New Roman" w:hAnsi="Times New Roman" w:cs="Times New Roman"/>
          <w:sz w:val="24"/>
          <w:szCs w:val="24"/>
        </w:rPr>
        <w:t xml:space="preserve"> N 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ХХХ</w:t>
      </w:r>
      <w:r w:rsidRPr="00426C8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"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ХХХ</w:t>
      </w:r>
      <w:r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"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ХХХ</w:t>
      </w:r>
      <w:r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ХХХХ</w:t>
      </w:r>
      <w:r w:rsidRPr="00426C87">
        <w:rPr>
          <w:rFonts w:ascii="Times New Roman" w:hAnsi="Times New Roman" w:cs="Times New Roman"/>
          <w:sz w:val="24"/>
          <w:szCs w:val="24"/>
        </w:rPr>
        <w:t xml:space="preserve"> г., выданного 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ХХХХ</w:t>
      </w:r>
      <w:r w:rsidRPr="00426C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именуем__ в дальнейшем "Собственник", с другой стороны, совместно 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"Стороны", руководствуясь ст.162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Федерации, Постановлением Правительства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от </w:t>
      </w:r>
      <w:r w:rsidRPr="00426C87">
        <w:rPr>
          <w:rFonts w:ascii="Times New Roman" w:hAnsi="Times New Roman" w:cs="Times New Roman"/>
          <w:sz w:val="24"/>
          <w:szCs w:val="24"/>
        </w:rPr>
        <w:t>13.08.2006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N 491 "Об утверждении Правил содержания</w:t>
      </w:r>
      <w:proofErr w:type="gramEnd"/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C87">
        <w:rPr>
          <w:rFonts w:ascii="Times New Roman" w:hAnsi="Times New Roman" w:cs="Times New Roman"/>
          <w:sz w:val="24"/>
          <w:szCs w:val="24"/>
        </w:rPr>
        <w:t>общего имущества в  многоквартирном</w:t>
      </w:r>
      <w:r>
        <w:rPr>
          <w:rFonts w:ascii="Times New Roman" w:hAnsi="Times New Roman" w:cs="Times New Roman"/>
          <w:sz w:val="24"/>
          <w:szCs w:val="24"/>
        </w:rPr>
        <w:t xml:space="preserve"> доме и </w:t>
      </w:r>
      <w:r w:rsidRPr="00426C87">
        <w:rPr>
          <w:rFonts w:ascii="Times New Roman" w:hAnsi="Times New Roman" w:cs="Times New Roman"/>
          <w:sz w:val="24"/>
          <w:szCs w:val="24"/>
        </w:rPr>
        <w:t>правил  изменения размера платы за содержание и ремонт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 xml:space="preserve">помещения в случае оказания услуг и выполнения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работ  по управлению,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содержанию и ремонту общего имущества в многоквартирном доме  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качества   и    (или)    с   перерывами, превышающими установленную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продолжительност</w:t>
      </w:r>
      <w:r>
        <w:rPr>
          <w:rFonts w:ascii="Times New Roman" w:hAnsi="Times New Roman" w:cs="Times New Roman"/>
          <w:sz w:val="24"/>
          <w:szCs w:val="24"/>
        </w:rPr>
        <w:t xml:space="preserve">ь", </w:t>
      </w:r>
      <w:r w:rsidRPr="00426C87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Правительства Российской Федерации от  23.09.2010 N 731  "Об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стандарта раскрытия информации организациями, осуществляющими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в сфере</w:t>
      </w:r>
      <w:proofErr w:type="gramEnd"/>
      <w:r w:rsidRPr="00426C87">
        <w:rPr>
          <w:rFonts w:ascii="Times New Roman" w:hAnsi="Times New Roman" w:cs="Times New Roman"/>
          <w:sz w:val="24"/>
          <w:szCs w:val="24"/>
        </w:rPr>
        <w:t xml:space="preserve"> управления многоквартирными домами", заключили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A07EA6" w:rsidRPr="00426C87" w:rsidRDefault="00A07EA6" w:rsidP="00A07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D6678C" w:rsidRDefault="00A07EA6" w:rsidP="00A07E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8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07EA6" w:rsidRPr="00426C87" w:rsidRDefault="00A07EA6" w:rsidP="00A07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0"/>
      <w:bookmarkEnd w:id="0"/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6C87">
        <w:rPr>
          <w:rFonts w:ascii="Times New Roman" w:hAnsi="Times New Roman" w:cs="Times New Roman"/>
          <w:sz w:val="24"/>
          <w:szCs w:val="24"/>
        </w:rPr>
        <w:t xml:space="preserve">  1.1. Настоящий  Договор  заключен  на основании решения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Собственников    помещений    в   многоквартирном    доме    (протокол 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42F">
        <w:rPr>
          <w:rFonts w:ascii="Times New Roman" w:hAnsi="Times New Roman" w:cs="Times New Roman"/>
          <w:i/>
          <w:sz w:val="24"/>
          <w:szCs w:val="24"/>
        </w:rPr>
        <w:t>"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ХХ</w:t>
      </w:r>
      <w:r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"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ХХХ</w:t>
      </w:r>
      <w:r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ХХХХ</w:t>
      </w:r>
      <w:r w:rsidRPr="00426C87">
        <w:rPr>
          <w:rFonts w:ascii="Times New Roman" w:hAnsi="Times New Roman" w:cs="Times New Roman"/>
          <w:sz w:val="24"/>
          <w:szCs w:val="24"/>
        </w:rPr>
        <w:t xml:space="preserve"> г. N </w:t>
      </w:r>
      <w:r w:rsidR="00713161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ХХ</w:t>
      </w:r>
      <w:r w:rsidRPr="00426C87">
        <w:rPr>
          <w:rFonts w:ascii="Times New Roman" w:hAnsi="Times New Roman" w:cs="Times New Roman"/>
          <w:sz w:val="24"/>
          <w:szCs w:val="24"/>
        </w:rPr>
        <w:t xml:space="preserve">), хранящегося </w:t>
      </w:r>
      <w:r w:rsidR="00713161" w:rsidRPr="00713161">
        <w:rPr>
          <w:rFonts w:ascii="Times New Roman" w:hAnsi="Times New Roman" w:cs="Times New Roman"/>
          <w:b/>
          <w:i/>
          <w:sz w:val="24"/>
          <w:szCs w:val="24"/>
          <w:u w:val="single"/>
        </w:rPr>
        <w:t>в ООО «Коммунальник»</w:t>
      </w:r>
    </w:p>
    <w:p w:rsidR="00A07EA6" w:rsidRDefault="00A07EA6" w:rsidP="00A07EA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D6678C">
        <w:rPr>
          <w:rFonts w:ascii="Times New Roman" w:hAnsi="Times New Roman" w:cs="Times New Roman"/>
        </w:rPr>
        <w:t>(указать место хранения протокола  в соответствии с решением общего собрания Собственников)</w:t>
      </w:r>
    </w:p>
    <w:p w:rsidR="00A07EA6" w:rsidRPr="00D6678C" w:rsidRDefault="00A07EA6" w:rsidP="00A07EA6">
      <w:pPr>
        <w:pStyle w:val="ConsPlusNonformat"/>
        <w:jc w:val="center"/>
        <w:rPr>
          <w:rFonts w:ascii="Times New Roman" w:hAnsi="Times New Roman" w:cs="Times New Roman"/>
        </w:rPr>
      </w:pP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1.2. Условия настоящего Договора являются одинаковыми для всех Собственников помещений в многоквартирном доме и определены в соответствии с п. 1.1 настоящего Договора.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426C87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426C87">
        <w:rPr>
          <w:rFonts w:ascii="Times New Roman" w:hAnsi="Times New Roman" w:cs="Times New Roman"/>
          <w:sz w:val="24"/>
          <w:szCs w:val="24"/>
        </w:rPr>
        <w:t xml:space="preserve"> установленную продолжительность, утвержденными Постановлением Правительства Российской Федерации от 13.08.2006 N 491, иными положениями гражданского и жилищного законодательства Российской Федерации.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D6678C" w:rsidRDefault="00A07EA6" w:rsidP="00A07EA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678C">
        <w:rPr>
          <w:rFonts w:ascii="Times New Roman" w:hAnsi="Times New Roman" w:cs="Times New Roman"/>
          <w:b/>
          <w:sz w:val="24"/>
          <w:szCs w:val="24"/>
        </w:rPr>
        <w:t>2. ПРЕДМЕТ ДОГОВОРА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1"/>
      <w:bookmarkEnd w:id="1"/>
      <w:r w:rsidRPr="00426C87">
        <w:rPr>
          <w:rFonts w:ascii="Times New Roman" w:hAnsi="Times New Roman" w:cs="Times New Roman"/>
          <w:sz w:val="24"/>
          <w:szCs w:val="24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</w:t>
      </w:r>
      <w:r>
        <w:rPr>
          <w:rFonts w:ascii="Times New Roman" w:hAnsi="Times New Roman" w:cs="Times New Roman"/>
          <w:sz w:val="24"/>
          <w:szCs w:val="24"/>
        </w:rPr>
        <w:t xml:space="preserve">ущества в Многоквартирном доме  и </w:t>
      </w:r>
      <w:r w:rsidRPr="00426C87">
        <w:rPr>
          <w:rFonts w:ascii="Times New Roman" w:hAnsi="Times New Roman" w:cs="Times New Roman"/>
          <w:sz w:val="24"/>
          <w:szCs w:val="24"/>
        </w:rPr>
        <w:t>предоставление иных услуг Собственнику, а также членам семьи Собственника.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2.2. Управляющая организация по </w:t>
      </w:r>
      <w:r>
        <w:rPr>
          <w:rFonts w:ascii="Times New Roman" w:hAnsi="Times New Roman" w:cs="Times New Roman"/>
          <w:sz w:val="24"/>
          <w:szCs w:val="24"/>
        </w:rPr>
        <w:t>мере необходимости</w:t>
      </w:r>
      <w:r w:rsidRPr="00426C87">
        <w:rPr>
          <w:rFonts w:ascii="Times New Roman" w:hAnsi="Times New Roman" w:cs="Times New Roman"/>
          <w:sz w:val="24"/>
          <w:szCs w:val="24"/>
        </w:rPr>
        <w:t xml:space="preserve"> обязуется оказывать услуги и выполнять работы по надлежащему содержанию и ремонту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6C87">
        <w:rPr>
          <w:rFonts w:ascii="Times New Roman" w:hAnsi="Times New Roman" w:cs="Times New Roman"/>
          <w:sz w:val="24"/>
          <w:szCs w:val="24"/>
        </w:rPr>
        <w:t>. Характеристика Многоквартирного дома на момент заключения Договора: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а) адрес Многоквартирного дома: </w:t>
      </w:r>
      <w:r w:rsid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г. Темников, ул. Бараева, д. 1</w:t>
      </w:r>
      <w:proofErr w:type="gramStart"/>
      <w:r w:rsid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б) номер технического паспорта БТИ или УНОМ </w:t>
      </w:r>
      <w:r w:rsidR="0016742F">
        <w:rPr>
          <w:rFonts w:ascii="Times New Roman" w:hAnsi="Times New Roman" w:cs="Times New Roman"/>
          <w:sz w:val="24"/>
          <w:szCs w:val="24"/>
        </w:rPr>
        <w:t>–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 w:rsid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отсутствует</w:t>
      </w:r>
      <w:proofErr w:type="gramStart"/>
      <w:r w:rsid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в) проект, серия, тип постройки </w:t>
      </w:r>
      <w:r w:rsidR="0016742F">
        <w:rPr>
          <w:rFonts w:ascii="Times New Roman" w:hAnsi="Times New Roman" w:cs="Times New Roman"/>
          <w:sz w:val="24"/>
          <w:szCs w:val="24"/>
        </w:rPr>
        <w:t>–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 w:rsidR="0016742F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многоквартирный дом</w:t>
      </w:r>
      <w:r w:rsidRPr="00426C87">
        <w:rPr>
          <w:rFonts w:ascii="Times New Roman" w:hAnsi="Times New Roman" w:cs="Times New Roman"/>
          <w:sz w:val="24"/>
          <w:szCs w:val="24"/>
        </w:rPr>
        <w:t>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г) год постройки </w:t>
      </w:r>
      <w:r w:rsidR="0016742F">
        <w:rPr>
          <w:rFonts w:ascii="Times New Roman" w:hAnsi="Times New Roman" w:cs="Times New Roman"/>
          <w:sz w:val="24"/>
          <w:szCs w:val="24"/>
        </w:rPr>
        <w:t>–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 w:rsid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1987</w:t>
      </w:r>
      <w:proofErr w:type="gramStart"/>
      <w:r w:rsid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C8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26C87">
        <w:rPr>
          <w:rFonts w:ascii="Times New Roman" w:hAnsi="Times New Roman" w:cs="Times New Roman"/>
          <w:sz w:val="24"/>
          <w:szCs w:val="24"/>
        </w:rPr>
        <w:t xml:space="preserve">) этажность </w:t>
      </w:r>
      <w:r w:rsidR="0016742F">
        <w:rPr>
          <w:rFonts w:ascii="Times New Roman" w:hAnsi="Times New Roman" w:cs="Times New Roman"/>
          <w:sz w:val="24"/>
          <w:szCs w:val="24"/>
        </w:rPr>
        <w:t>–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 w:rsid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proofErr w:type="gramStart"/>
      <w:r w:rsid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е) количество квартир </w:t>
      </w:r>
      <w:r w:rsidR="0016742F">
        <w:rPr>
          <w:rFonts w:ascii="Times New Roman" w:hAnsi="Times New Roman" w:cs="Times New Roman"/>
          <w:sz w:val="24"/>
          <w:szCs w:val="24"/>
        </w:rPr>
        <w:t>–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 w:rsidR="0016742F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proofErr w:type="gramStart"/>
      <w:r w:rsidR="0016742F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ж) общая площадь </w:t>
      </w:r>
      <w:r>
        <w:rPr>
          <w:rFonts w:ascii="Times New Roman" w:hAnsi="Times New Roman" w:cs="Times New Roman"/>
          <w:sz w:val="24"/>
          <w:szCs w:val="24"/>
        </w:rPr>
        <w:t>мест общего пользования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 w:rsidR="0016742F">
        <w:rPr>
          <w:rFonts w:ascii="Times New Roman" w:hAnsi="Times New Roman" w:cs="Times New Roman"/>
          <w:sz w:val="24"/>
          <w:szCs w:val="24"/>
        </w:rPr>
        <w:t>–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 w:rsidR="0016742F" w:rsidRP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455,90</w:t>
      </w:r>
      <w:r w:rsidRPr="00426C87">
        <w:rPr>
          <w:rFonts w:ascii="Times New Roman" w:hAnsi="Times New Roman" w:cs="Times New Roman"/>
          <w:sz w:val="24"/>
          <w:szCs w:val="24"/>
        </w:rPr>
        <w:t xml:space="preserve"> кв. м;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C87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426C87">
        <w:rPr>
          <w:rFonts w:ascii="Times New Roman" w:hAnsi="Times New Roman" w:cs="Times New Roman"/>
          <w:sz w:val="24"/>
          <w:szCs w:val="24"/>
        </w:rPr>
        <w:t xml:space="preserve">) общая площадь жилых помещений </w:t>
      </w:r>
      <w:r w:rsidR="0016742F">
        <w:rPr>
          <w:rFonts w:ascii="Times New Roman" w:hAnsi="Times New Roman" w:cs="Times New Roman"/>
          <w:sz w:val="24"/>
          <w:szCs w:val="24"/>
        </w:rPr>
        <w:t>–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 w:rsid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1457,40 </w:t>
      </w:r>
      <w:r w:rsidRPr="00426C87">
        <w:rPr>
          <w:rFonts w:ascii="Times New Roman" w:hAnsi="Times New Roman" w:cs="Times New Roman"/>
          <w:sz w:val="24"/>
          <w:szCs w:val="24"/>
        </w:rPr>
        <w:t xml:space="preserve"> кв. м;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и) общая площадь нежилых помещений </w:t>
      </w:r>
      <w:r w:rsidR="0016742F">
        <w:rPr>
          <w:rFonts w:ascii="Times New Roman" w:hAnsi="Times New Roman" w:cs="Times New Roman"/>
          <w:sz w:val="24"/>
          <w:szCs w:val="24"/>
        </w:rPr>
        <w:t>–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 w:rsid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0 </w:t>
      </w:r>
      <w:r w:rsidRPr="00426C87">
        <w:rPr>
          <w:rFonts w:ascii="Times New Roman" w:hAnsi="Times New Roman" w:cs="Times New Roman"/>
          <w:sz w:val="24"/>
          <w:szCs w:val="24"/>
        </w:rPr>
        <w:t xml:space="preserve"> кв. м;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к) степень износа по данным государственного технического учета </w:t>
      </w:r>
      <w:r w:rsidR="0016742F">
        <w:rPr>
          <w:rFonts w:ascii="Times New Roman" w:hAnsi="Times New Roman" w:cs="Times New Roman"/>
          <w:sz w:val="24"/>
          <w:szCs w:val="24"/>
        </w:rPr>
        <w:t>–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 w:rsid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 </w:t>
      </w:r>
      <w:r w:rsidRPr="00426C87">
        <w:rPr>
          <w:rFonts w:ascii="Times New Roman" w:hAnsi="Times New Roman" w:cs="Times New Roman"/>
          <w:sz w:val="24"/>
          <w:szCs w:val="24"/>
        </w:rPr>
        <w:t>%;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л) год последнего комплексного капитального ремонта </w:t>
      </w:r>
      <w:r w:rsidR="0016742F">
        <w:rPr>
          <w:rFonts w:ascii="Times New Roman" w:hAnsi="Times New Roman" w:cs="Times New Roman"/>
          <w:sz w:val="24"/>
          <w:szCs w:val="24"/>
        </w:rPr>
        <w:t>–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 w:rsid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>не проводился</w:t>
      </w:r>
      <w:proofErr w:type="gramStart"/>
      <w:r w:rsidR="001674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426C87">
        <w:rPr>
          <w:rFonts w:ascii="Times New Roman" w:hAnsi="Times New Roman" w:cs="Times New Roman"/>
          <w:sz w:val="24"/>
          <w:szCs w:val="24"/>
        </w:rPr>
        <w:t>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2229D0" w:rsidRDefault="00A07EA6" w:rsidP="00A07EA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29D0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4A">
        <w:rPr>
          <w:rFonts w:ascii="Times New Roman" w:hAnsi="Times New Roman" w:cs="Times New Roman"/>
          <w:b/>
          <w:sz w:val="24"/>
          <w:szCs w:val="24"/>
        </w:rPr>
        <w:t>3.1. Управляющая организация обязана: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013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Принять полномочия по Управлению Многоквартирным домом, предусмотренные настоящим Договором.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426C87">
        <w:rPr>
          <w:rFonts w:ascii="Times New Roman" w:hAnsi="Times New Roman" w:cs="Times New Roman"/>
          <w:sz w:val="24"/>
          <w:szCs w:val="24"/>
        </w:rPr>
        <w:t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п. 2.1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426C87">
        <w:rPr>
          <w:rFonts w:ascii="Times New Roman" w:hAnsi="Times New Roman" w:cs="Times New Roman"/>
          <w:sz w:val="24"/>
          <w:szCs w:val="24"/>
        </w:rPr>
        <w:t>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 xml:space="preserve">(Приложение N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6C87">
        <w:rPr>
          <w:rFonts w:ascii="Times New Roman" w:hAnsi="Times New Roman" w:cs="Times New Roman"/>
          <w:sz w:val="24"/>
          <w:szCs w:val="24"/>
        </w:rPr>
        <w:t xml:space="preserve"> к настоящему Договору) и Перечнем работ по ремонту общего имущества (Приложение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6C87">
        <w:rPr>
          <w:rFonts w:ascii="Times New Roman" w:hAnsi="Times New Roman" w:cs="Times New Roman"/>
          <w:sz w:val="24"/>
          <w:szCs w:val="24"/>
        </w:rPr>
        <w:t xml:space="preserve"> к настоящему Договору).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Pr="00426C87">
        <w:rPr>
          <w:rFonts w:ascii="Times New Roman" w:hAnsi="Times New Roman" w:cs="Times New Roman"/>
          <w:sz w:val="24"/>
          <w:szCs w:val="24"/>
        </w:rPr>
        <w:t xml:space="preserve">Принимать от Собственника плату за содержание и ремонт общего имущества, согласно платежному документу, предоставленному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РМ, г. Темников, ул. Белинского, д. 18.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</w:t>
      </w:r>
      <w:r w:rsidRPr="00426C87">
        <w:rPr>
          <w:rFonts w:ascii="Times New Roman" w:hAnsi="Times New Roman" w:cs="Times New Roman"/>
          <w:sz w:val="24"/>
          <w:szCs w:val="24"/>
        </w:rPr>
        <w:t xml:space="preserve">Требовать внесения платы от Собственника в случае </w:t>
      </w:r>
      <w:proofErr w:type="spellStart"/>
      <w:r w:rsidRPr="00426C87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426C87">
        <w:rPr>
          <w:rFonts w:ascii="Times New Roman" w:hAnsi="Times New Roman" w:cs="Times New Roman"/>
          <w:sz w:val="24"/>
          <w:szCs w:val="24"/>
        </w:rPr>
        <w:t xml:space="preserve"> платы в установленные законодательством и настоящим Договором сроки с учетом применения п. п. 4.6, 4.7 настоящего Договора.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</w:t>
      </w:r>
      <w:r w:rsidRPr="00426C87">
        <w:rPr>
          <w:rFonts w:ascii="Times New Roman" w:hAnsi="Times New Roman" w:cs="Times New Roman"/>
          <w:sz w:val="24"/>
          <w:szCs w:val="24"/>
        </w:rPr>
        <w:t>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EA6" w:rsidRPr="002B6013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C2264A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111"/>
      <w:bookmarkEnd w:id="2"/>
      <w:r w:rsidRPr="00C2264A">
        <w:rPr>
          <w:rFonts w:ascii="Times New Roman" w:hAnsi="Times New Roman" w:cs="Times New Roman"/>
          <w:b/>
          <w:sz w:val="24"/>
          <w:szCs w:val="24"/>
        </w:rPr>
        <w:t>3.2. Управляющая организация вправе: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</w:t>
      </w:r>
      <w:r>
        <w:rPr>
          <w:rFonts w:ascii="Times New Roman" w:hAnsi="Times New Roman" w:cs="Times New Roman"/>
          <w:sz w:val="24"/>
          <w:szCs w:val="24"/>
        </w:rPr>
        <w:t>щему Договору иным организациям.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 w:rsidRPr="00426C87">
        <w:rPr>
          <w:rFonts w:ascii="Times New Roman" w:hAnsi="Times New Roman" w:cs="Times New Roman"/>
          <w:sz w:val="24"/>
          <w:szCs w:val="24"/>
        </w:rPr>
        <w:t>Требовать от Собственника внесения платы по Договору в полном объеме в соответствии с выстав</w:t>
      </w:r>
      <w:r>
        <w:rPr>
          <w:rFonts w:ascii="Times New Roman" w:hAnsi="Times New Roman" w:cs="Times New Roman"/>
          <w:sz w:val="24"/>
          <w:szCs w:val="24"/>
        </w:rPr>
        <w:t>ленными платежными документами.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3.2.3.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 xml:space="preserve">В случае несоответствия данных, имеющихся у Управляющей организации, с данными, предоставленными Собственником, проводить перерасчет размера платы за </w:t>
      </w:r>
      <w:r>
        <w:rPr>
          <w:rFonts w:ascii="Times New Roman" w:hAnsi="Times New Roman" w:cs="Times New Roman"/>
          <w:sz w:val="24"/>
          <w:szCs w:val="24"/>
        </w:rPr>
        <w:t>жилищные</w:t>
      </w:r>
      <w:r w:rsidRPr="00426C87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Принимать меры по взысканию задолженности Потребителей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Собственников) по оплате за содержание и ремонт жилого помещения, и прочие услуги</w:t>
      </w:r>
      <w:r w:rsidRPr="00426C87">
        <w:rPr>
          <w:rFonts w:ascii="Times New Roman" w:hAnsi="Times New Roman" w:cs="Times New Roman"/>
          <w:sz w:val="24"/>
          <w:szCs w:val="24"/>
        </w:rPr>
        <w:t>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</w:t>
      </w:r>
      <w:r w:rsidRPr="00426C87">
        <w:rPr>
          <w:rFonts w:ascii="Times New Roman" w:hAnsi="Times New Roman" w:cs="Times New Roman"/>
          <w:sz w:val="24"/>
          <w:szCs w:val="24"/>
        </w:rPr>
        <w:t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</w:t>
      </w:r>
      <w:r w:rsidRPr="00426C87">
        <w:rPr>
          <w:rFonts w:ascii="Times New Roman" w:hAnsi="Times New Roman" w:cs="Times New Roman"/>
          <w:sz w:val="24"/>
          <w:szCs w:val="24"/>
        </w:rPr>
        <w:t>Приостанавливать или ограничивать предоставление коммунальных услуг Собственнику в соответствии с действующим законодательством в случаях и порядке, предусмотренном действующим законодательством.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Принимать участие в общих собраниях Собственников.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3.2.9. Анализировать расходы по содержанию и ремонту общего имущества дома и вносить предложения собственнику по изменению их стоимости для утверждения в установленном порядке.</w:t>
      </w:r>
    </w:p>
    <w:p w:rsidR="00A07EA6" w:rsidRPr="00C2264A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4A">
        <w:rPr>
          <w:rFonts w:ascii="Times New Roman" w:hAnsi="Times New Roman" w:cs="Times New Roman"/>
          <w:b/>
          <w:sz w:val="24"/>
          <w:szCs w:val="24"/>
        </w:rPr>
        <w:lastRenderedPageBreak/>
        <w:t>3.3. Собственник обязан: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3.3.1. </w:t>
      </w:r>
      <w:r>
        <w:rPr>
          <w:rFonts w:ascii="Times New Roman" w:hAnsi="Times New Roman" w:cs="Times New Roman"/>
          <w:sz w:val="24"/>
          <w:szCs w:val="24"/>
        </w:rPr>
        <w:t>Передать Управляющей Организации полномочия по Управлению Многоквартирным домом, предусмотренные настоящим Договором.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3.3.2. При неиспользовании помещени</w:t>
      </w:r>
      <w:proofErr w:type="gramStart"/>
      <w:r w:rsidRPr="00426C87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426C8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26C87">
        <w:rPr>
          <w:rFonts w:ascii="Times New Roman" w:hAnsi="Times New Roman" w:cs="Times New Roman"/>
          <w:sz w:val="24"/>
          <w:szCs w:val="24"/>
        </w:rPr>
        <w:t>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3.3.3.Своевременно вносить Плату за Содержание и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ремонт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прочие услуги в порядке и в сроки, предусмотренные настоящим Договором.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Использовать Помещение по его прямому назначению и поддерживать его в надлежащем состоянии.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6C87">
        <w:rPr>
          <w:rFonts w:ascii="Times New Roman" w:hAnsi="Times New Roman" w:cs="Times New Roman"/>
          <w:sz w:val="24"/>
          <w:szCs w:val="24"/>
        </w:rPr>
        <w:t>. Соблюдать следующие требования: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а) не производить перенос инженерных сетей;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26C87">
        <w:rPr>
          <w:rFonts w:ascii="Times New Roman" w:hAnsi="Times New Roman" w:cs="Times New Roman"/>
          <w:sz w:val="24"/>
          <w:szCs w:val="24"/>
        </w:rPr>
        <w:t>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26C87">
        <w:rPr>
          <w:rFonts w:ascii="Times New Roman" w:hAnsi="Times New Roman" w:cs="Times New Roman"/>
          <w:sz w:val="24"/>
          <w:szCs w:val="24"/>
        </w:rPr>
        <w:t>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426C87">
        <w:rPr>
          <w:rFonts w:ascii="Times New Roman" w:hAnsi="Times New Roman" w:cs="Times New Roman"/>
          <w:sz w:val="24"/>
          <w:szCs w:val="24"/>
        </w:rPr>
        <w:t>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426C87">
        <w:rPr>
          <w:rFonts w:ascii="Times New Roman" w:hAnsi="Times New Roman" w:cs="Times New Roman"/>
          <w:sz w:val="24"/>
          <w:szCs w:val="24"/>
        </w:rPr>
        <w:t>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3.3.4. Предоставлять Управляющей организации в течение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426C87">
        <w:rPr>
          <w:rFonts w:ascii="Times New Roman" w:hAnsi="Times New Roman" w:cs="Times New Roman"/>
          <w:sz w:val="24"/>
          <w:szCs w:val="24"/>
        </w:rPr>
        <w:t>рабочих дней сведения: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87">
        <w:rPr>
          <w:rFonts w:ascii="Times New Roman" w:hAnsi="Times New Roman" w:cs="Times New Roman"/>
          <w:sz w:val="24"/>
          <w:szCs w:val="24"/>
        </w:rPr>
        <w:t>законодательства (например, документ технического учета БТИ и т.п.);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- о заключенных договорах найма (аренды), в которых обязанность внесения платы Управляющей организации за содержание и ремонт общего имущества в Многоквартирном доме,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- об изменении количества граждан, проживающих в жило</w:t>
      </w:r>
      <w:proofErr w:type="gramStart"/>
      <w:r w:rsidRPr="00426C87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426C8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26C87">
        <w:rPr>
          <w:rFonts w:ascii="Times New Roman" w:hAnsi="Times New Roman" w:cs="Times New Roman"/>
          <w:sz w:val="24"/>
          <w:szCs w:val="24"/>
        </w:rPr>
        <w:t>) помещении(</w:t>
      </w:r>
      <w:proofErr w:type="spellStart"/>
      <w:r w:rsidRPr="00426C87">
        <w:rPr>
          <w:rFonts w:ascii="Times New Roman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>), включая временно проживающих;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3.3.6. Сообщать Управляющей организации о выявленных неисправностях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2-46-22</w:t>
      </w:r>
      <w:r w:rsidRPr="00426C87">
        <w:rPr>
          <w:rFonts w:ascii="Times New Roman" w:hAnsi="Times New Roman" w:cs="Times New Roman"/>
          <w:sz w:val="24"/>
          <w:szCs w:val="24"/>
        </w:rPr>
        <w:t>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10A">
        <w:rPr>
          <w:rFonts w:ascii="Times New Roman" w:hAnsi="Times New Roman" w:cs="Times New Roman"/>
          <w:b/>
          <w:sz w:val="24"/>
          <w:szCs w:val="24"/>
        </w:rPr>
        <w:t>3.4. Собственник имеет право: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10A">
        <w:rPr>
          <w:rFonts w:ascii="Times New Roman" w:hAnsi="Times New Roman" w:cs="Times New Roman"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6C87">
        <w:rPr>
          <w:rFonts w:ascii="Times New Roman" w:hAnsi="Times New Roman" w:cs="Times New Roman"/>
          <w:sz w:val="24"/>
          <w:szCs w:val="24"/>
        </w:rPr>
        <w:t>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</w:t>
      </w:r>
      <w:r w:rsidRPr="00426C87">
        <w:rPr>
          <w:rFonts w:ascii="Times New Roman" w:hAnsi="Times New Roman" w:cs="Times New Roman"/>
          <w:sz w:val="24"/>
          <w:szCs w:val="24"/>
        </w:rPr>
        <w:t xml:space="preserve">. Требовать от Управляющей организации ежегодного предоставления отчета о </w:t>
      </w:r>
      <w:r w:rsidRPr="00426C87">
        <w:rPr>
          <w:rFonts w:ascii="Times New Roman" w:hAnsi="Times New Roman" w:cs="Times New Roman"/>
          <w:sz w:val="24"/>
          <w:szCs w:val="24"/>
        </w:rPr>
        <w:lastRenderedPageBreak/>
        <w:t>выполнении настоящего Договора</w:t>
      </w:r>
      <w:r>
        <w:rPr>
          <w:rFonts w:ascii="Times New Roman" w:hAnsi="Times New Roman" w:cs="Times New Roman"/>
          <w:sz w:val="24"/>
          <w:szCs w:val="24"/>
        </w:rPr>
        <w:t>, а также предложения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раскрытия</w:t>
      </w:r>
      <w:r w:rsidRPr="00426C87">
        <w:rPr>
          <w:rFonts w:ascii="Times New Roman" w:hAnsi="Times New Roman" w:cs="Times New Roman"/>
          <w:sz w:val="24"/>
          <w:szCs w:val="24"/>
        </w:rPr>
        <w:t xml:space="preserve"> информации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</w:t>
      </w:r>
      <w:r w:rsidRPr="00426C87">
        <w:rPr>
          <w:rFonts w:ascii="Times New Roman" w:hAnsi="Times New Roman" w:cs="Times New Roman"/>
          <w:sz w:val="24"/>
          <w:szCs w:val="24"/>
        </w:rPr>
        <w:t>. Поручать вносить платежи по настоящему Договору нанимателю/арендатору данного помещения в случае сдачи его внаем или в аренду.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В случаях, установленных законодательством РФ пользоваться льготами и субсидиями на оплату жилищных  услуг.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0D167E" w:rsidRDefault="00A07EA6" w:rsidP="00A07EA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Par210"/>
      <w:bookmarkEnd w:id="3"/>
      <w:r w:rsidRPr="000D167E">
        <w:rPr>
          <w:rFonts w:ascii="Times New Roman" w:hAnsi="Times New Roman" w:cs="Times New Roman"/>
          <w:b/>
          <w:sz w:val="24"/>
          <w:szCs w:val="24"/>
        </w:rPr>
        <w:t>4. ЦЕНА ДОГОВО</w:t>
      </w:r>
      <w:r>
        <w:rPr>
          <w:rFonts w:ascii="Times New Roman" w:hAnsi="Times New Roman" w:cs="Times New Roman"/>
          <w:b/>
          <w:sz w:val="24"/>
          <w:szCs w:val="24"/>
        </w:rPr>
        <w:t>РА, РАЗМЕР ПЛАТЫ ЗА ПОМЕЩЕНИЕ И ЖИЛИЩНЫЕ УСЛУГИ</w:t>
      </w:r>
      <w:r w:rsidRPr="000D167E">
        <w:rPr>
          <w:rFonts w:ascii="Times New Roman" w:hAnsi="Times New Roman" w:cs="Times New Roman"/>
          <w:b/>
          <w:sz w:val="24"/>
          <w:szCs w:val="24"/>
        </w:rPr>
        <w:t>, ПОРЯДОК ЕЕ ВНЕСЕНИЯ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3"/>
      <w:bookmarkEnd w:id="4"/>
      <w:r w:rsidRPr="00426C87">
        <w:rPr>
          <w:rFonts w:ascii="Times New Roman" w:hAnsi="Times New Roman" w:cs="Times New Roman"/>
          <w:sz w:val="24"/>
          <w:szCs w:val="24"/>
        </w:rPr>
        <w:t xml:space="preserve">4.1. Размер платы Собственника за содержание общего имущества в Многоквартирном доме устанавливается </w:t>
      </w:r>
      <w:proofErr w:type="gramStart"/>
      <w:r w:rsidRPr="00426C87">
        <w:rPr>
          <w:rFonts w:ascii="Times New Roman" w:hAnsi="Times New Roman" w:cs="Times New Roman"/>
          <w:sz w:val="24"/>
          <w:szCs w:val="24"/>
        </w:rPr>
        <w:t>в соответствии с долей в праве общей собственности на общее имущество в Многоквартирном доме</w:t>
      </w:r>
      <w:proofErr w:type="gramEnd"/>
      <w:r w:rsidRPr="00426C87">
        <w:rPr>
          <w:rFonts w:ascii="Times New Roman" w:hAnsi="Times New Roman" w:cs="Times New Roman"/>
          <w:sz w:val="24"/>
          <w:szCs w:val="24"/>
        </w:rPr>
        <w:t xml:space="preserve">, пропорциональной размеру общей площади помещения, принадлежащего Собственнику </w:t>
      </w:r>
      <w:r>
        <w:rPr>
          <w:rFonts w:ascii="Times New Roman" w:hAnsi="Times New Roman" w:cs="Times New Roman"/>
          <w:sz w:val="24"/>
          <w:szCs w:val="24"/>
        </w:rPr>
        <w:t xml:space="preserve">помещению согласно ст. ст. 249 </w:t>
      </w:r>
      <w:r w:rsidRPr="00426C87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 и ст. ст. 37, 39 Жилищного кодекса Российской Федерации.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End w:id="5"/>
      <w:r>
        <w:rPr>
          <w:rFonts w:ascii="Times New Roman" w:hAnsi="Times New Roman" w:cs="Times New Roman"/>
          <w:sz w:val="24"/>
          <w:szCs w:val="24"/>
        </w:rPr>
        <w:t>4.2</w:t>
      </w:r>
      <w:r w:rsidRPr="00426C87">
        <w:rPr>
          <w:rFonts w:ascii="Times New Roman" w:hAnsi="Times New Roman" w:cs="Times New Roman"/>
          <w:sz w:val="24"/>
          <w:szCs w:val="24"/>
        </w:rPr>
        <w:t>.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кв. метр такой площади в месяц.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C87">
        <w:rPr>
          <w:rFonts w:ascii="Times New Roman" w:hAnsi="Times New Roman" w:cs="Times New Roman"/>
          <w:sz w:val="24"/>
          <w:szCs w:val="24"/>
        </w:rPr>
        <w:t>Размер платы может быть уменьшен для внесения Собственником (нанимателем, арендатором)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</w:t>
      </w:r>
      <w:proofErr w:type="gramEnd"/>
      <w:r w:rsidRPr="00426C87">
        <w:rPr>
          <w:rFonts w:ascii="Times New Roman" w:hAnsi="Times New Roman" w:cs="Times New Roman"/>
          <w:sz w:val="24"/>
          <w:szCs w:val="24"/>
        </w:rPr>
        <w:t xml:space="preserve"> Российской Федерации от 13.08.2006 N 491, в порядке, установленном органами государственной власти.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23"/>
      <w:bookmarkStart w:id="7" w:name="Par22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>4.3</w:t>
      </w:r>
      <w:r w:rsidRPr="00426C87">
        <w:rPr>
          <w:rFonts w:ascii="Times New Roman" w:hAnsi="Times New Roman" w:cs="Times New Roman"/>
          <w:sz w:val="24"/>
          <w:szCs w:val="24"/>
        </w:rPr>
        <w:t xml:space="preserve">. Размер платы за </w:t>
      </w:r>
      <w:r>
        <w:rPr>
          <w:rFonts w:ascii="Times New Roman" w:hAnsi="Times New Roman" w:cs="Times New Roman"/>
          <w:sz w:val="24"/>
          <w:szCs w:val="24"/>
        </w:rPr>
        <w:t xml:space="preserve">жилищные </w:t>
      </w:r>
      <w:r w:rsidRPr="00426C87">
        <w:rPr>
          <w:rFonts w:ascii="Times New Roman" w:hAnsi="Times New Roman" w:cs="Times New Roman"/>
          <w:sz w:val="24"/>
          <w:szCs w:val="24"/>
        </w:rPr>
        <w:t>услуги рассчитывается по тарифам, установленным органами государственной власти в порядке, установленном федеральным законом.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26"/>
      <w:bookmarkEnd w:id="8"/>
      <w:r>
        <w:rPr>
          <w:rFonts w:ascii="Times New Roman" w:hAnsi="Times New Roman" w:cs="Times New Roman"/>
          <w:sz w:val="24"/>
          <w:szCs w:val="24"/>
        </w:rPr>
        <w:t>4.4</w:t>
      </w:r>
      <w:r w:rsidRPr="00426C87">
        <w:rPr>
          <w:rFonts w:ascii="Times New Roman" w:hAnsi="Times New Roman" w:cs="Times New Roman"/>
          <w:sz w:val="24"/>
          <w:szCs w:val="24"/>
        </w:rPr>
        <w:t xml:space="preserve">. Плата за содержание и ремонт общего имущества в Многоквартирном доме вносится ежемесячно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26C87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истекшим месяцем.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27"/>
      <w:bookmarkEnd w:id="9"/>
      <w:r>
        <w:rPr>
          <w:rFonts w:ascii="Times New Roman" w:hAnsi="Times New Roman" w:cs="Times New Roman"/>
          <w:sz w:val="24"/>
          <w:szCs w:val="24"/>
        </w:rPr>
        <w:t>4.5</w:t>
      </w:r>
      <w:r w:rsidRPr="00426C87">
        <w:rPr>
          <w:rFonts w:ascii="Times New Roman" w:hAnsi="Times New Roman" w:cs="Times New Roman"/>
          <w:sz w:val="24"/>
          <w:szCs w:val="24"/>
        </w:rPr>
        <w:t xml:space="preserve">. В выставляемом платежном документе указываются: расчетный (лицевой) счет, на который вносится плата, площадь помещения, количество проживающих (зарегистрированных) граждан, установленные тарифы на </w:t>
      </w:r>
      <w:r>
        <w:rPr>
          <w:rFonts w:ascii="Times New Roman" w:hAnsi="Times New Roman" w:cs="Times New Roman"/>
          <w:sz w:val="24"/>
          <w:szCs w:val="24"/>
        </w:rPr>
        <w:t>жилищные</w:t>
      </w:r>
      <w:r w:rsidRPr="00426C87">
        <w:rPr>
          <w:rFonts w:ascii="Times New Roman" w:hAnsi="Times New Roman" w:cs="Times New Roman"/>
          <w:sz w:val="24"/>
          <w:szCs w:val="24"/>
        </w:rPr>
        <w:t xml:space="preserve"> услуги, размер платы за содержание и ремонт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6C87">
        <w:rPr>
          <w:rFonts w:ascii="Times New Roman" w:hAnsi="Times New Roman" w:cs="Times New Roman"/>
          <w:sz w:val="24"/>
          <w:szCs w:val="24"/>
        </w:rPr>
        <w:t>сумма перерасчета, задолженности Собственн</w:t>
      </w:r>
      <w:r>
        <w:rPr>
          <w:rFonts w:ascii="Times New Roman" w:hAnsi="Times New Roman" w:cs="Times New Roman"/>
          <w:sz w:val="24"/>
          <w:szCs w:val="24"/>
        </w:rPr>
        <w:t xml:space="preserve">ика по оплате жилых помещений </w:t>
      </w:r>
      <w:r w:rsidRPr="00426C87">
        <w:rPr>
          <w:rFonts w:ascii="Times New Roman" w:hAnsi="Times New Roman" w:cs="Times New Roman"/>
          <w:sz w:val="24"/>
          <w:szCs w:val="24"/>
        </w:rPr>
        <w:t>за предыдущие периоды. В платежном документе также указываются суммы предоставленных субсидий на оплату жилых помещений, размер предоставленных льгот на оплату жилых помещений, дата создания платежного документа.</w:t>
      </w:r>
    </w:p>
    <w:p w:rsidR="00A07EA6" w:rsidRPr="00426C87" w:rsidRDefault="00A07EA6" w:rsidP="00A07E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6C8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6C87">
        <w:rPr>
          <w:rFonts w:ascii="Times New Roman" w:hAnsi="Times New Roman" w:cs="Times New Roman"/>
          <w:sz w:val="24"/>
          <w:szCs w:val="24"/>
        </w:rPr>
        <w:t>. Неиспользование помещений Собственником не является основанием дл</w:t>
      </w:r>
      <w:r>
        <w:rPr>
          <w:rFonts w:ascii="Times New Roman" w:hAnsi="Times New Roman" w:cs="Times New Roman"/>
          <w:sz w:val="24"/>
          <w:szCs w:val="24"/>
        </w:rPr>
        <w:t>я невнесения платы за помещение.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36"/>
      <w:bookmarkEnd w:id="10"/>
      <w:r w:rsidRPr="00426C8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26C87">
        <w:rPr>
          <w:rFonts w:ascii="Times New Roman" w:hAnsi="Times New Roman" w:cs="Times New Roman"/>
          <w:sz w:val="24"/>
          <w:szCs w:val="24"/>
        </w:rPr>
        <w:t>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41"/>
      <w:bookmarkEnd w:id="11"/>
      <w:r>
        <w:rPr>
          <w:rFonts w:ascii="Times New Roman" w:hAnsi="Times New Roman" w:cs="Times New Roman"/>
          <w:sz w:val="24"/>
          <w:szCs w:val="24"/>
        </w:rPr>
        <w:t>4.8</w:t>
      </w:r>
      <w:r w:rsidRPr="00426C87">
        <w:rPr>
          <w:rFonts w:ascii="Times New Roman" w:hAnsi="Times New Roman" w:cs="Times New Roman"/>
          <w:sz w:val="24"/>
          <w:szCs w:val="24"/>
        </w:rPr>
        <w:t xml:space="preserve">. В случае изменения в установленном порядке тарифов на </w:t>
      </w:r>
      <w:r>
        <w:rPr>
          <w:rFonts w:ascii="Times New Roman" w:hAnsi="Times New Roman" w:cs="Times New Roman"/>
          <w:sz w:val="24"/>
          <w:szCs w:val="24"/>
        </w:rPr>
        <w:t>жилищные</w:t>
      </w:r>
      <w:r w:rsidRPr="00426C87">
        <w:rPr>
          <w:rFonts w:ascii="Times New Roman" w:hAnsi="Times New Roman" w:cs="Times New Roman"/>
          <w:sz w:val="24"/>
          <w:szCs w:val="24"/>
        </w:rPr>
        <w:t xml:space="preserve">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26C87">
        <w:rPr>
          <w:rFonts w:ascii="Times New Roman" w:hAnsi="Times New Roman" w:cs="Times New Roman"/>
          <w:sz w:val="24"/>
          <w:szCs w:val="24"/>
        </w:rPr>
        <w:t xml:space="preserve">9. Собственник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426C87">
        <w:rPr>
          <w:rFonts w:ascii="Times New Roman" w:hAnsi="Times New Roman" w:cs="Times New Roman"/>
          <w:sz w:val="24"/>
          <w:szCs w:val="24"/>
        </w:rPr>
        <w:t>0.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Default="00A07EA6" w:rsidP="00A07EA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2" w:name="Par246"/>
      <w:bookmarkEnd w:id="12"/>
    </w:p>
    <w:p w:rsidR="00A07EA6" w:rsidRPr="00CC3F98" w:rsidRDefault="00A07EA6" w:rsidP="00A07EA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3F98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настоящего Договора Стороны несут </w:t>
      </w:r>
      <w:r w:rsidRPr="00426C87">
        <w:rPr>
          <w:rFonts w:ascii="Times New Roman" w:hAnsi="Times New Roman" w:cs="Times New Roman"/>
          <w:sz w:val="24"/>
          <w:szCs w:val="24"/>
        </w:rPr>
        <w:lastRenderedPageBreak/>
        <w:t>ответственность в соответствии с действующим законодательством Российской Федерации и настоящим Договором.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52"/>
      <w:bookmarkStart w:id="14" w:name="Par253"/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>5.2</w:t>
      </w:r>
      <w:r w:rsidRPr="00426C87">
        <w:rPr>
          <w:rFonts w:ascii="Times New Roman" w:hAnsi="Times New Roman" w:cs="Times New Roman"/>
          <w:sz w:val="24"/>
          <w:szCs w:val="24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 Управляющая организация не несет материальную ответственность по обязательствам Ресурсоснабжающих организаций.</w:t>
      </w:r>
    </w:p>
    <w:p w:rsidR="00A07EA6" w:rsidRDefault="00A07EA6" w:rsidP="00A07EA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5" w:name="Par256"/>
      <w:bookmarkEnd w:id="15"/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02754B" w:rsidRDefault="00A07EA6" w:rsidP="00A07EA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2754B">
        <w:rPr>
          <w:rFonts w:ascii="Times New Roman" w:hAnsi="Times New Roman" w:cs="Times New Roman"/>
          <w:b/>
          <w:sz w:val="24"/>
          <w:szCs w:val="24"/>
        </w:rPr>
        <w:t>. ПОРЯДОК ИЗМЕНЕНИЯ И РАСТОРЖЕНИЯ ДОГОВОРА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26C87">
        <w:rPr>
          <w:rFonts w:ascii="Times New Roman" w:hAnsi="Times New Roman" w:cs="Times New Roman"/>
          <w:sz w:val="24"/>
          <w:szCs w:val="24"/>
        </w:rPr>
        <w:t xml:space="preserve">.1. Настоящий </w:t>
      </w:r>
      <w:proofErr w:type="gramStart"/>
      <w:r w:rsidRPr="00426C8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26C87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порядке: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а) по инициативе Управляющей организации, о чем Собственник должен быть предупрежден не позже чем за два месяца до прекращения настоящего Договора в случае, если: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-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организации;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б) по инициативе Собственника в случае: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26C87">
        <w:rPr>
          <w:rFonts w:ascii="Times New Roman" w:hAnsi="Times New Roman" w:cs="Times New Roman"/>
          <w:sz w:val="24"/>
          <w:szCs w:val="24"/>
        </w:rPr>
        <w:t>.2. Расторжение Договора по соглашению Сторон: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26C87">
        <w:rPr>
          <w:rFonts w:ascii="Times New Roman" w:hAnsi="Times New Roman" w:cs="Times New Roman"/>
          <w:sz w:val="24"/>
          <w:szCs w:val="24"/>
        </w:rPr>
        <w:t>.2.1. В связи с окончанием срока действия Договора и уведомлением одной из Сторон другой Стороны о нежелании его продлевать.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26C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6C87">
        <w:rPr>
          <w:rFonts w:ascii="Times New Roman" w:hAnsi="Times New Roman" w:cs="Times New Roman"/>
          <w:sz w:val="24"/>
          <w:szCs w:val="24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426C87">
        <w:rPr>
          <w:rFonts w:ascii="Times New Roman" w:hAnsi="Times New Roman" w:cs="Times New Roman"/>
          <w:sz w:val="24"/>
          <w:szCs w:val="24"/>
        </w:rPr>
        <w:t>. Расторжение Договора не является основанием для прекращения обязательств Собственника по оплате произведенных Управляющей организацией затрат (услуг и работ) во время действия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426C87">
        <w:rPr>
          <w:rFonts w:ascii="Times New Roman" w:hAnsi="Times New Roman" w:cs="Times New Roman"/>
          <w:sz w:val="24"/>
          <w:szCs w:val="24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426C87">
        <w:rPr>
          <w:rFonts w:ascii="Times New Roman" w:hAnsi="Times New Roman" w:cs="Times New Roman"/>
          <w:sz w:val="24"/>
          <w:szCs w:val="24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26C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26C87">
        <w:rPr>
          <w:rFonts w:ascii="Times New Roman" w:hAnsi="Times New Roman" w:cs="Times New Roman"/>
          <w:sz w:val="24"/>
          <w:szCs w:val="24"/>
        </w:rPr>
        <w:t>. Отчуждение помещения новому Собственнику не является основанием для досрочного расторжения настоящего Договора, но является основанием для замены Собственника новой стороной Договора.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3A3FE2" w:rsidRDefault="00A07EA6" w:rsidP="00A07EA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A3FE2">
        <w:rPr>
          <w:rFonts w:ascii="Times New Roman" w:hAnsi="Times New Roman" w:cs="Times New Roman"/>
          <w:b/>
          <w:sz w:val="24"/>
          <w:szCs w:val="24"/>
        </w:rPr>
        <w:t>. ОРГАНИЗАЦИЯ ОБЩЕГО СОБРАНИЯ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6C87">
        <w:rPr>
          <w:rFonts w:ascii="Times New Roman" w:hAnsi="Times New Roman" w:cs="Times New Roman"/>
          <w:sz w:val="24"/>
          <w:szCs w:val="24"/>
        </w:rPr>
        <w:t>.1. Решение об организации Общего собрания Собственников помещений многоквартирного дома принимается Управляющей организацией.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6C87">
        <w:rPr>
          <w:rFonts w:ascii="Times New Roman" w:hAnsi="Times New Roman" w:cs="Times New Roman"/>
          <w:sz w:val="24"/>
          <w:szCs w:val="24"/>
        </w:rPr>
        <w:t>.2. Собственники помещений многоквартирного дома предупреждаются о проведении очередного Общего собрания под роспись, либо помещением информации на доске объявлений.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305"/>
      <w:bookmarkEnd w:id="16"/>
      <w:r>
        <w:rPr>
          <w:rFonts w:ascii="Times New Roman" w:hAnsi="Times New Roman" w:cs="Times New Roman"/>
          <w:sz w:val="24"/>
          <w:szCs w:val="24"/>
        </w:rPr>
        <w:t>7</w:t>
      </w:r>
      <w:r w:rsidRPr="00426C87">
        <w:rPr>
          <w:rFonts w:ascii="Times New Roman" w:hAnsi="Times New Roman" w:cs="Times New Roman"/>
          <w:sz w:val="24"/>
          <w:szCs w:val="24"/>
        </w:rPr>
        <w:t>.3. Внеочередное Общее собрание может проводиться по инициативе Собственника помещения.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Собст</w:t>
      </w:r>
      <w:r>
        <w:rPr>
          <w:rFonts w:ascii="Times New Roman" w:hAnsi="Times New Roman" w:cs="Times New Roman"/>
          <w:sz w:val="24"/>
          <w:szCs w:val="24"/>
        </w:rPr>
        <w:t>венники помещений предупреждают Управляющую организацию</w:t>
      </w:r>
      <w:r w:rsidRPr="00426C87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внеочередного Общего собрания  в письменной форме</w:t>
      </w:r>
      <w:r w:rsidRPr="00426C87">
        <w:rPr>
          <w:rFonts w:ascii="Times New Roman" w:hAnsi="Times New Roman" w:cs="Times New Roman"/>
          <w:sz w:val="24"/>
          <w:szCs w:val="24"/>
        </w:rPr>
        <w:t>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>Расходы на организацию внеочередного Общего собрания несет инициатор его созыва.</w:t>
      </w:r>
    </w:p>
    <w:p w:rsidR="00936A2B" w:rsidRDefault="00936A2B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6A2B" w:rsidRDefault="00936A2B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6A2B" w:rsidRPr="00426C87" w:rsidRDefault="00936A2B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9A7765" w:rsidRDefault="00A07EA6" w:rsidP="00A07EA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9A7765">
        <w:rPr>
          <w:rFonts w:ascii="Times New Roman" w:hAnsi="Times New Roman" w:cs="Times New Roman"/>
          <w:b/>
          <w:sz w:val="24"/>
          <w:szCs w:val="24"/>
        </w:rPr>
        <w:t>. ОСОБЫЕ УСЛОВИЯ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26C87">
        <w:rPr>
          <w:rFonts w:ascii="Times New Roman" w:hAnsi="Times New Roman" w:cs="Times New Roman"/>
          <w:sz w:val="24"/>
          <w:szCs w:val="24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26C87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Никакие устные договоренности Сторон не имеют юридической силы.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26C87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 либо иной ущерб.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26C87">
        <w:rPr>
          <w:rFonts w:ascii="Times New Roman" w:hAnsi="Times New Roman" w:cs="Times New Roman"/>
          <w:sz w:val="24"/>
          <w:szCs w:val="24"/>
        </w:rPr>
        <w:t>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3F9E" w:rsidRDefault="00A07EA6" w:rsidP="00A07EA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3F9E">
        <w:rPr>
          <w:rFonts w:ascii="Times New Roman" w:hAnsi="Times New Roman" w:cs="Times New Roman"/>
          <w:b/>
          <w:sz w:val="24"/>
          <w:szCs w:val="24"/>
        </w:rPr>
        <w:t>9. СРОК ДЕЙСТВИЯ ДОГОВОРА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26C87">
        <w:rPr>
          <w:rFonts w:ascii="Times New Roman" w:hAnsi="Times New Roman" w:cs="Times New Roman"/>
          <w:sz w:val="24"/>
          <w:szCs w:val="24"/>
        </w:rPr>
        <w:t xml:space="preserve">.1. Договор заключен на </w:t>
      </w:r>
      <w:r w:rsidR="00936A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5  лет </w:t>
      </w:r>
      <w:r w:rsidRPr="00426C87">
        <w:rPr>
          <w:rFonts w:ascii="Times New Roman" w:hAnsi="Times New Roman" w:cs="Times New Roman"/>
          <w:sz w:val="24"/>
          <w:szCs w:val="24"/>
        </w:rPr>
        <w:t xml:space="preserve"> и вступает в действие с "</w:t>
      </w:r>
      <w:r w:rsidR="00936A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13 </w:t>
      </w:r>
      <w:r w:rsidRPr="00426C87">
        <w:rPr>
          <w:rFonts w:ascii="Times New Roman" w:hAnsi="Times New Roman" w:cs="Times New Roman"/>
          <w:sz w:val="24"/>
          <w:szCs w:val="24"/>
        </w:rPr>
        <w:t>"</w:t>
      </w:r>
      <w:r w:rsidR="00936A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февраля </w:t>
      </w:r>
      <w:r w:rsidRPr="00426C87">
        <w:rPr>
          <w:rFonts w:ascii="Times New Roman" w:hAnsi="Times New Roman" w:cs="Times New Roman"/>
          <w:sz w:val="24"/>
          <w:szCs w:val="24"/>
        </w:rPr>
        <w:t xml:space="preserve"> </w:t>
      </w:r>
      <w:r w:rsidR="00936A2B">
        <w:rPr>
          <w:rFonts w:ascii="Times New Roman" w:hAnsi="Times New Roman" w:cs="Times New Roman"/>
          <w:b/>
          <w:i/>
          <w:sz w:val="24"/>
          <w:szCs w:val="24"/>
          <w:u w:val="single"/>
        </w:rPr>
        <w:t>2013</w:t>
      </w:r>
      <w:r w:rsidRPr="00426C8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26C87">
        <w:rPr>
          <w:rFonts w:ascii="Times New Roman" w:hAnsi="Times New Roman" w:cs="Times New Roman"/>
          <w:sz w:val="24"/>
          <w:szCs w:val="24"/>
        </w:rPr>
        <w:t>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26C87">
        <w:rPr>
          <w:rFonts w:ascii="Times New Roman" w:hAnsi="Times New Roman" w:cs="Times New Roman"/>
          <w:sz w:val="24"/>
          <w:szCs w:val="24"/>
        </w:rPr>
        <w:t>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3F9E" w:rsidRDefault="00A07EA6" w:rsidP="00A07EA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3F9E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26C87">
        <w:rPr>
          <w:rFonts w:ascii="Times New Roman" w:hAnsi="Times New Roman" w:cs="Times New Roman"/>
          <w:sz w:val="24"/>
          <w:szCs w:val="24"/>
        </w:rPr>
        <w:t>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Договор составлен на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426C87">
        <w:rPr>
          <w:rFonts w:ascii="Times New Roman" w:hAnsi="Times New Roman" w:cs="Times New Roman"/>
          <w:sz w:val="24"/>
          <w:szCs w:val="24"/>
        </w:rPr>
        <w:t xml:space="preserve"> страницах и содержит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26C87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6C87">
        <w:rPr>
          <w:rFonts w:ascii="Times New Roman" w:hAnsi="Times New Roman" w:cs="Times New Roman"/>
          <w:sz w:val="24"/>
          <w:szCs w:val="24"/>
        </w:rPr>
        <w:t>.</w:t>
      </w: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3F9E" w:rsidRDefault="00A07EA6" w:rsidP="00A07E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F9E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A07EA6" w:rsidRPr="00426C87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EA6" w:rsidRPr="00426C87" w:rsidRDefault="00A07EA6" w:rsidP="00A07E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6C87">
        <w:rPr>
          <w:rFonts w:ascii="Times New Roman" w:hAnsi="Times New Roman" w:cs="Times New Roman"/>
          <w:sz w:val="24"/>
          <w:szCs w:val="24"/>
        </w:rPr>
        <w:t>Собственни</w:t>
      </w:r>
      <w:proofErr w:type="gramStart"/>
      <w:r w:rsidRPr="00426C8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426C87">
        <w:rPr>
          <w:rFonts w:ascii="Times New Roman" w:hAnsi="Times New Roman" w:cs="Times New Roman"/>
          <w:sz w:val="24"/>
          <w:szCs w:val="24"/>
        </w:rPr>
        <w:t xml:space="preserve">и) (представитель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6C87">
        <w:rPr>
          <w:rFonts w:ascii="Times New Roman" w:hAnsi="Times New Roman" w:cs="Times New Roman"/>
          <w:sz w:val="24"/>
          <w:szCs w:val="24"/>
        </w:rPr>
        <w:t xml:space="preserve">  </w:t>
      </w:r>
      <w:r w:rsidR="004B5FB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26C87">
        <w:rPr>
          <w:rFonts w:ascii="Times New Roman" w:hAnsi="Times New Roman" w:cs="Times New Roman"/>
          <w:sz w:val="24"/>
          <w:szCs w:val="24"/>
        </w:rPr>
        <w:t xml:space="preserve"> Управляющая организация:</w:t>
      </w:r>
    </w:p>
    <w:p w:rsidR="00A07EA6" w:rsidRPr="00426C87" w:rsidRDefault="00A07EA6" w:rsidP="00A07E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    собственника):</w:t>
      </w:r>
    </w:p>
    <w:p w:rsidR="00A07EA6" w:rsidRPr="00426C87" w:rsidRDefault="00A07EA6" w:rsidP="00A07E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    __________________________________   </w:t>
      </w:r>
      <w:r w:rsidR="004B5F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6C8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07EA6" w:rsidRPr="00426C87" w:rsidRDefault="00A07EA6" w:rsidP="00A07E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    __________________________________  </w:t>
      </w:r>
      <w:r w:rsidR="004B5F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6C87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A07EA6" w:rsidRPr="00426C87" w:rsidRDefault="00A07EA6" w:rsidP="00A07E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    __________________________________   </w:t>
      </w:r>
      <w:r w:rsidR="004B5F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6C8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07EA6" w:rsidRPr="00426C87" w:rsidRDefault="00A07EA6" w:rsidP="00A07E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6C87">
        <w:rPr>
          <w:rFonts w:ascii="Times New Roman" w:hAnsi="Times New Roman" w:cs="Times New Roman"/>
          <w:sz w:val="24"/>
          <w:szCs w:val="24"/>
        </w:rPr>
        <w:t xml:space="preserve">    __________________________________  </w:t>
      </w:r>
      <w:r w:rsidR="004B5F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6C87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A07EA6" w:rsidRDefault="00A07EA6" w:rsidP="00A07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FB4" w:rsidRDefault="004B5FB4" w:rsidP="00A07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FB4" w:rsidRDefault="004B5FB4" w:rsidP="00A07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FB4" w:rsidRDefault="004B5FB4" w:rsidP="00A07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FB4" w:rsidRPr="00426C87" w:rsidRDefault="004B5FB4" w:rsidP="00A07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7EA6" w:rsidRPr="004B5FB4" w:rsidRDefault="00A07EA6" w:rsidP="00A07EA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B5FB4">
        <w:rPr>
          <w:rFonts w:ascii="Times New Roman" w:hAnsi="Times New Roman" w:cs="Times New Roman"/>
          <w:b/>
          <w:sz w:val="24"/>
          <w:szCs w:val="24"/>
        </w:rPr>
        <w:t xml:space="preserve">    ______________</w:t>
      </w:r>
      <w:r w:rsidR="004B5FB4" w:rsidRPr="004B5FB4">
        <w:rPr>
          <w:rFonts w:ascii="Times New Roman" w:hAnsi="Times New Roman" w:cs="Times New Roman"/>
          <w:b/>
          <w:sz w:val="24"/>
          <w:szCs w:val="24"/>
        </w:rPr>
        <w:t>______</w:t>
      </w:r>
      <w:r w:rsidRPr="004B5FB4">
        <w:rPr>
          <w:rFonts w:ascii="Times New Roman" w:hAnsi="Times New Roman" w:cs="Times New Roman"/>
          <w:b/>
          <w:sz w:val="24"/>
          <w:szCs w:val="24"/>
        </w:rPr>
        <w:t>___</w:t>
      </w:r>
      <w:r w:rsidR="004B5FB4" w:rsidRPr="004B5FB4">
        <w:rPr>
          <w:rFonts w:ascii="Times New Roman" w:hAnsi="Times New Roman" w:cs="Times New Roman"/>
          <w:b/>
          <w:sz w:val="24"/>
          <w:szCs w:val="24"/>
        </w:rPr>
        <w:t xml:space="preserve">  Иванов И.И.          ___</w:t>
      </w:r>
      <w:r w:rsidRPr="004B5FB4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4B5FB4" w:rsidRPr="004B5FB4">
        <w:rPr>
          <w:rFonts w:ascii="Times New Roman" w:hAnsi="Times New Roman" w:cs="Times New Roman"/>
          <w:b/>
          <w:sz w:val="24"/>
          <w:szCs w:val="24"/>
        </w:rPr>
        <w:t xml:space="preserve"> Волков А.П. </w:t>
      </w:r>
    </w:p>
    <w:p w:rsidR="00A07EA6" w:rsidRPr="004B5FB4" w:rsidRDefault="00A07EA6" w:rsidP="00A07EA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AD0" w:rsidRDefault="00244AD0"/>
    <w:p w:rsidR="00FC42B4" w:rsidRDefault="00FC42B4"/>
    <w:p w:rsidR="00FC42B4" w:rsidRDefault="00FC42B4"/>
    <w:p w:rsidR="00FC42B4" w:rsidRDefault="00FC42B4"/>
    <w:p w:rsidR="00FC42B4" w:rsidRDefault="00FC42B4" w:rsidP="00FC42B4">
      <w:pPr>
        <w:spacing w:after="60" w:line="269" w:lineRule="exact"/>
        <w:ind w:left="5240" w:right="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55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8455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лист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8455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 Договору управления многоквартирным домом</w:t>
      </w:r>
    </w:p>
    <w:p w:rsidR="00FC42B4" w:rsidRPr="0084557B" w:rsidRDefault="00FC42B4" w:rsidP="00FC42B4">
      <w:pPr>
        <w:spacing w:after="60" w:line="269" w:lineRule="exact"/>
        <w:ind w:left="524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42B4" w:rsidRPr="0084557B" w:rsidRDefault="00FC42B4" w:rsidP="00FC42B4">
      <w:pPr>
        <w:keepNext/>
        <w:keepLines/>
        <w:tabs>
          <w:tab w:val="left" w:pos="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7" w:name="bookmark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А. </w:t>
      </w:r>
      <w:r w:rsidRPr="008455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Работы, выполняемые при проведении технических осмотров и обходов отдельных эле</w:t>
      </w:r>
      <w:r w:rsidRPr="008455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oftHyphen/>
        <w:t>ментов и помещений дома</w:t>
      </w:r>
      <w:proofErr w:type="gramStart"/>
      <w:r w:rsidRPr="008455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,</w:t>
      </w:r>
      <w:proofErr w:type="gramEnd"/>
      <w:r w:rsidRPr="008455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связанных с содержанием дома, и оплачиваемых за счет платы «за содержание жилья»</w:t>
      </w:r>
      <w:bookmarkEnd w:id="17"/>
    </w:p>
    <w:p w:rsidR="00FC42B4" w:rsidRPr="0084557B" w:rsidRDefault="00FC42B4" w:rsidP="00FC42B4">
      <w:pPr>
        <w:tabs>
          <w:tab w:val="left" w:pos="0"/>
          <w:tab w:val="left" w:pos="51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 xml:space="preserve">Устранение незначительных неисправностей в системах водопровода и канализации (смена прокладок в водопроводных кранах, технологическое открывание - закрывание шаровых кранов, уплотнение сгонов, устранение засоров, крепление санитарно </w:t>
      </w:r>
      <w:proofErr w:type="gramStart"/>
      <w:r w:rsidRPr="0084557B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84557B">
        <w:rPr>
          <w:rFonts w:ascii="Times New Roman" w:eastAsia="Times New Roman" w:hAnsi="Times New Roman" w:cs="Times New Roman"/>
          <w:sz w:val="24"/>
          <w:szCs w:val="24"/>
        </w:rPr>
        <w:t>ехнических приборов, прочистка сифонов, набивка сальников, установка ограничителей -дроссельных шайб) в местах общего пользования.</w:t>
      </w:r>
    </w:p>
    <w:p w:rsidR="00FC42B4" w:rsidRPr="0084557B" w:rsidRDefault="00FC42B4" w:rsidP="00FC42B4">
      <w:pPr>
        <w:tabs>
          <w:tab w:val="left" w:pos="0"/>
          <w:tab w:val="left" w:pos="5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7B">
        <w:rPr>
          <w:rFonts w:ascii="Times New Roman" w:eastAsia="Times New Roman" w:hAnsi="Times New Roman" w:cs="Times New Roman"/>
          <w:sz w:val="24"/>
          <w:szCs w:val="24"/>
        </w:rPr>
        <w:t>2.Устранение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компенсаторов, регулирующих кранов, вентилей, задвижек; очистка от накипи запорной арматуры).</w:t>
      </w:r>
    </w:p>
    <w:p w:rsidR="00FC42B4" w:rsidRPr="0084557B" w:rsidRDefault="00FC42B4" w:rsidP="00FC42B4">
      <w:pPr>
        <w:tabs>
          <w:tab w:val="left" w:pos="0"/>
          <w:tab w:val="left" w:pos="4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7B">
        <w:rPr>
          <w:rFonts w:ascii="Times New Roman" w:eastAsia="Times New Roman" w:hAnsi="Times New Roman" w:cs="Times New Roman"/>
          <w:sz w:val="24"/>
          <w:szCs w:val="24"/>
        </w:rPr>
        <w:t>3.Устранение незначительных неисправностей электротехнических устройств (смена и ремонт штепсельных розеток и выключателей, мелкий ремонт электропроводки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помещениях общего пользования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C42B4" w:rsidRDefault="00FC42B4" w:rsidP="00FC42B4">
      <w:pPr>
        <w:pStyle w:val="a3"/>
        <w:tabs>
          <w:tab w:val="left" w:pos="0"/>
          <w:tab w:val="left" w:pos="30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Прочистка канализационного лежака.</w:t>
      </w:r>
    </w:p>
    <w:p w:rsidR="00FC42B4" w:rsidRPr="0084557B" w:rsidRDefault="00FC42B4" w:rsidP="00FC42B4">
      <w:pPr>
        <w:pStyle w:val="a3"/>
        <w:tabs>
          <w:tab w:val="left" w:pos="0"/>
          <w:tab w:val="left" w:pos="30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Проверка исправности канализационных вытяжек.</w:t>
      </w:r>
    </w:p>
    <w:p w:rsidR="00FC42B4" w:rsidRPr="0084557B" w:rsidRDefault="00FC42B4" w:rsidP="00FC42B4">
      <w:pPr>
        <w:tabs>
          <w:tab w:val="left" w:pos="0"/>
          <w:tab w:val="left" w:pos="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Проверка наличия тяги в дымовентиляционных каналах.</w:t>
      </w:r>
    </w:p>
    <w:p w:rsidR="00FC42B4" w:rsidRPr="0084557B" w:rsidRDefault="00FC42B4" w:rsidP="00FC42B4">
      <w:pPr>
        <w:tabs>
          <w:tab w:val="left" w:pos="0"/>
          <w:tab w:val="left" w:pos="2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 xml:space="preserve">Проверка заземления оболочки </w:t>
      </w:r>
      <w:proofErr w:type="spellStart"/>
      <w:r w:rsidRPr="0084557B">
        <w:rPr>
          <w:rFonts w:ascii="Times New Roman" w:eastAsia="Times New Roman" w:hAnsi="Times New Roman" w:cs="Times New Roman"/>
          <w:sz w:val="24"/>
          <w:szCs w:val="24"/>
        </w:rPr>
        <w:t>электрокабеля</w:t>
      </w:r>
      <w:proofErr w:type="spellEnd"/>
      <w:r w:rsidRPr="0084557B">
        <w:rPr>
          <w:rFonts w:ascii="Times New Roman" w:eastAsia="Times New Roman" w:hAnsi="Times New Roman" w:cs="Times New Roman"/>
          <w:sz w:val="24"/>
          <w:szCs w:val="24"/>
        </w:rPr>
        <w:t>, замеры сопротивления изоляции проводов.</w:t>
      </w:r>
    </w:p>
    <w:p w:rsidR="00FC42B4" w:rsidRPr="0084557B" w:rsidRDefault="00FC42B4" w:rsidP="00FC42B4">
      <w:pPr>
        <w:tabs>
          <w:tab w:val="left" w:pos="0"/>
          <w:tab w:val="left" w:pos="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Осмотр противопожарно</w:t>
      </w:r>
      <w:r>
        <w:rPr>
          <w:rFonts w:ascii="Times New Roman" w:eastAsia="Times New Roman" w:hAnsi="Times New Roman" w:cs="Times New Roman"/>
          <w:sz w:val="24"/>
          <w:szCs w:val="24"/>
        </w:rPr>
        <w:t>го состояния дома</w:t>
      </w:r>
    </w:p>
    <w:p w:rsidR="00FC42B4" w:rsidRPr="0084557B" w:rsidRDefault="00FC42B4" w:rsidP="00FC42B4">
      <w:pPr>
        <w:keepNext/>
        <w:keepLines/>
        <w:tabs>
          <w:tab w:val="left" w:pos="0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bookmark1"/>
      <w:r w:rsidRPr="008455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Б. Работы, выполняемые при подготовке дома к эксплуатации в весенне-летний период</w:t>
      </w:r>
      <w:bookmarkEnd w:id="18"/>
    </w:p>
    <w:p w:rsidR="00FC42B4" w:rsidRPr="0084557B" w:rsidRDefault="00FC42B4" w:rsidP="00FC42B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7B">
        <w:rPr>
          <w:rFonts w:ascii="Times New Roman" w:eastAsia="Times New Roman" w:hAnsi="Times New Roman" w:cs="Times New Roman"/>
          <w:sz w:val="24"/>
          <w:szCs w:val="24"/>
        </w:rPr>
        <w:t>1. Консервация системы центрального отопления.</w:t>
      </w:r>
    </w:p>
    <w:p w:rsidR="00FC42B4" w:rsidRPr="0084557B" w:rsidRDefault="00FC42B4" w:rsidP="00FC42B4">
      <w:pPr>
        <w:keepNext/>
        <w:keepLines/>
        <w:tabs>
          <w:tab w:val="left" w:pos="0"/>
          <w:tab w:val="left" w:pos="329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9" w:name="bookmark2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В. </w:t>
      </w:r>
      <w:r w:rsidRPr="008455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Работы, выполняемые при подготовке дома к эксплуатации в осенне-зимний период</w:t>
      </w:r>
      <w:bookmarkEnd w:id="19"/>
    </w:p>
    <w:p w:rsidR="00FC42B4" w:rsidRPr="0084557B" w:rsidRDefault="00FC42B4" w:rsidP="00FC42B4">
      <w:pPr>
        <w:tabs>
          <w:tab w:val="left" w:pos="0"/>
          <w:tab w:val="left" w:pos="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Прочистка дымовентиляционных каналов.</w:t>
      </w:r>
    </w:p>
    <w:p w:rsidR="00FC42B4" w:rsidRPr="0084557B" w:rsidRDefault="00FC42B4" w:rsidP="00FC42B4">
      <w:pPr>
        <w:tabs>
          <w:tab w:val="left" w:pos="0"/>
          <w:tab w:val="left" w:pos="3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Замена разбитых стекол окон и дверей вспомогательных помещений.</w:t>
      </w:r>
    </w:p>
    <w:p w:rsidR="00FC42B4" w:rsidRPr="0084557B" w:rsidRDefault="00FC42B4" w:rsidP="00FC42B4">
      <w:pPr>
        <w:tabs>
          <w:tab w:val="left" w:pos="0"/>
          <w:tab w:val="left" w:pos="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Проверка состояния продухов в цоколях зданий.</w:t>
      </w:r>
    </w:p>
    <w:p w:rsidR="00FC42B4" w:rsidRDefault="00FC42B4" w:rsidP="00FC42B4">
      <w:pPr>
        <w:tabs>
          <w:tab w:val="left" w:pos="0"/>
          <w:tab w:val="left" w:pos="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Ремонт и укрепление входных дверей и люков на крышу.</w:t>
      </w:r>
    </w:p>
    <w:p w:rsidR="00FC42B4" w:rsidRPr="0084557B" w:rsidRDefault="00FC42B4" w:rsidP="00FC42B4">
      <w:pPr>
        <w:tabs>
          <w:tab w:val="left" w:pos="0"/>
          <w:tab w:val="left" w:pos="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Гидравлическое испытание систем центрального отопления.</w:t>
      </w:r>
    </w:p>
    <w:p w:rsidR="00FC42B4" w:rsidRPr="0084557B" w:rsidRDefault="00FC42B4" w:rsidP="00FC42B4">
      <w:pPr>
        <w:keepNext/>
        <w:keepLines/>
        <w:tabs>
          <w:tab w:val="left" w:pos="0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bookmark3"/>
      <w:r w:rsidRPr="008455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Г. Работы, выполняемые при проведении частичных осмотров</w:t>
      </w:r>
      <w:bookmarkEnd w:id="20"/>
    </w:p>
    <w:p w:rsidR="00FC42B4" w:rsidRPr="0084557B" w:rsidRDefault="00FC42B4" w:rsidP="00FC42B4">
      <w:pPr>
        <w:tabs>
          <w:tab w:val="left" w:pos="0"/>
          <w:tab w:val="left" w:pos="27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Ликвидация протечек кровли.</w:t>
      </w:r>
    </w:p>
    <w:p w:rsidR="00FC42B4" w:rsidRPr="0084557B" w:rsidRDefault="00FC42B4" w:rsidP="00FC42B4">
      <w:pPr>
        <w:tabs>
          <w:tab w:val="left" w:pos="0"/>
          <w:tab w:val="left" w:pos="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Проверка наличия тяги в дымовых и вентиляционных каналах и газоходах.</w:t>
      </w:r>
    </w:p>
    <w:p w:rsidR="00FC42B4" w:rsidRPr="0084557B" w:rsidRDefault="00FC42B4" w:rsidP="00FC42B4">
      <w:pPr>
        <w:tabs>
          <w:tab w:val="left" w:pos="0"/>
          <w:tab w:val="left" w:pos="3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Уплотнение сгонов.</w:t>
      </w:r>
    </w:p>
    <w:p w:rsidR="00FC42B4" w:rsidRPr="0084557B" w:rsidRDefault="00FC42B4" w:rsidP="00FC42B4">
      <w:pPr>
        <w:tabs>
          <w:tab w:val="left" w:pos="0"/>
          <w:tab w:val="left" w:pos="2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 xml:space="preserve">Прочистка внутренней канализации в местах общего </w:t>
      </w:r>
      <w:proofErr w:type="spellStart"/>
      <w:r w:rsidRPr="0084557B">
        <w:rPr>
          <w:rFonts w:ascii="Times New Roman" w:eastAsia="Times New Roman" w:hAnsi="Times New Roman" w:cs="Times New Roman"/>
          <w:sz w:val="24"/>
          <w:szCs w:val="24"/>
        </w:rPr>
        <w:t>пользованиия</w:t>
      </w:r>
      <w:proofErr w:type="spellEnd"/>
      <w:r w:rsidRPr="008455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42B4" w:rsidRPr="0084557B" w:rsidRDefault="00FC42B4" w:rsidP="00FC42B4">
      <w:pPr>
        <w:tabs>
          <w:tab w:val="left" w:pos="0"/>
          <w:tab w:val="left" w:pos="2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Регулировка и ремонт трехходового крана на сто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ках.</w:t>
      </w:r>
    </w:p>
    <w:p w:rsidR="00FC42B4" w:rsidRPr="0084557B" w:rsidRDefault="00FC42B4" w:rsidP="00FC42B4">
      <w:pPr>
        <w:tabs>
          <w:tab w:val="left" w:pos="0"/>
          <w:tab w:val="left" w:pos="31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 xml:space="preserve">Укрепление расшатавшихся </w:t>
      </w:r>
      <w:proofErr w:type="spellStart"/>
      <w:r w:rsidRPr="0084557B">
        <w:rPr>
          <w:rFonts w:ascii="Times New Roman" w:eastAsia="Times New Roman" w:hAnsi="Times New Roman" w:cs="Times New Roman"/>
          <w:sz w:val="24"/>
          <w:szCs w:val="24"/>
        </w:rPr>
        <w:t>сантехприборов</w:t>
      </w:r>
      <w:proofErr w:type="spellEnd"/>
      <w:r w:rsidRPr="0084557B">
        <w:rPr>
          <w:rFonts w:ascii="Times New Roman" w:eastAsia="Times New Roman" w:hAnsi="Times New Roman" w:cs="Times New Roman"/>
          <w:sz w:val="24"/>
          <w:szCs w:val="24"/>
        </w:rPr>
        <w:t xml:space="preserve"> приборов в местах их присоединения к трубопро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softHyphen/>
        <w:t>воду в местах общего пользования.</w:t>
      </w:r>
    </w:p>
    <w:p w:rsidR="00FC42B4" w:rsidRDefault="00FC42B4" w:rsidP="00FC42B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 xml:space="preserve">Набивка сальников в вентилях, кранах, задвижках.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42B4" w:rsidRPr="0084557B" w:rsidRDefault="00FC42B4" w:rsidP="00FC42B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 xml:space="preserve">Укрепление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трубопроводов. </w:t>
      </w:r>
    </w:p>
    <w:p w:rsidR="00FC42B4" w:rsidRPr="0084557B" w:rsidRDefault="00FC42B4" w:rsidP="00FC42B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Проверка канализационных вытяжек.</w:t>
      </w:r>
    </w:p>
    <w:p w:rsidR="00FC42B4" w:rsidRPr="0084557B" w:rsidRDefault="00FC42B4" w:rsidP="00FC42B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>Мелкий ремонт изоляц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</w:p>
    <w:p w:rsidR="00FC42B4" w:rsidRDefault="00FC42B4" w:rsidP="00FC42B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84557B">
        <w:rPr>
          <w:rFonts w:ascii="Times New Roman" w:eastAsia="Times New Roman" w:hAnsi="Times New Roman" w:cs="Times New Roman"/>
          <w:sz w:val="24"/>
          <w:szCs w:val="24"/>
        </w:rPr>
        <w:t xml:space="preserve"> Устранение мелких неисправностей электропроводки в местах общего пользования.</w:t>
      </w:r>
    </w:p>
    <w:p w:rsidR="00FC42B4" w:rsidRDefault="00FC42B4" w:rsidP="00FC42B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5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Д. </w:t>
      </w:r>
      <w:r w:rsidRPr="008455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Прочие работы</w:t>
      </w:r>
    </w:p>
    <w:p w:rsidR="00FC42B4" w:rsidRPr="00151FE4" w:rsidRDefault="00FC42B4" w:rsidP="00FC42B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51FE4">
        <w:rPr>
          <w:rFonts w:ascii="Times New Roman" w:eastAsia="Times New Roman" w:hAnsi="Times New Roman" w:cs="Times New Roman"/>
          <w:sz w:val="24"/>
          <w:szCs w:val="24"/>
        </w:rPr>
        <w:t>Регулировка и наладка систем освещения подъездов.</w:t>
      </w:r>
    </w:p>
    <w:p w:rsidR="00FC42B4" w:rsidRPr="0084557B" w:rsidRDefault="00FC42B4" w:rsidP="00FC42B4">
      <w:pPr>
        <w:tabs>
          <w:tab w:val="left" w:pos="300"/>
        </w:tabs>
        <w:spacing w:before="60"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2B4" w:rsidRPr="0084557B" w:rsidRDefault="00FC42B4" w:rsidP="00FC42B4">
      <w:pPr>
        <w:rPr>
          <w:sz w:val="24"/>
          <w:szCs w:val="24"/>
        </w:rPr>
      </w:pPr>
    </w:p>
    <w:p w:rsidR="00FC42B4" w:rsidRPr="00FC42B4" w:rsidRDefault="00FC42B4" w:rsidP="00FC42B4">
      <w:pPr>
        <w:spacing w:after="98"/>
        <w:ind w:left="3980" w:right="20"/>
        <w:jc w:val="right"/>
        <w:rPr>
          <w:rStyle w:val="40"/>
          <w:rFonts w:eastAsiaTheme="minorEastAsia"/>
          <w:i/>
        </w:rPr>
      </w:pPr>
      <w:r w:rsidRPr="00FC42B4">
        <w:rPr>
          <w:rStyle w:val="40"/>
          <w:rFonts w:eastAsiaTheme="minorEastAsia"/>
          <w:i/>
        </w:rPr>
        <w:lastRenderedPageBreak/>
        <w:t>Приложение №2, лист 2  к Договору управления многоквартирным домом</w:t>
      </w:r>
    </w:p>
    <w:p w:rsidR="00FC42B4" w:rsidRPr="00FC42B4" w:rsidRDefault="00FC42B4" w:rsidP="00FC42B4">
      <w:pPr>
        <w:spacing w:after="98"/>
        <w:ind w:right="20"/>
        <w:jc w:val="center"/>
        <w:rPr>
          <w:rStyle w:val="41"/>
          <w:rFonts w:eastAsiaTheme="minorEastAsia"/>
          <w:i w:val="0"/>
        </w:rPr>
      </w:pPr>
      <w:r w:rsidRPr="00FC42B4">
        <w:rPr>
          <w:rStyle w:val="41"/>
          <w:rFonts w:eastAsiaTheme="minorEastAsia"/>
          <w:i w:val="0"/>
        </w:rPr>
        <w:t>ПЕРЕЧЕНЬ РАБОТ</w:t>
      </w:r>
    </w:p>
    <w:p w:rsidR="00FC42B4" w:rsidRPr="00FC42B4" w:rsidRDefault="00FC42B4" w:rsidP="00FC42B4">
      <w:pPr>
        <w:spacing w:after="10" w:line="230" w:lineRule="exact"/>
        <w:jc w:val="center"/>
        <w:rPr>
          <w:b/>
        </w:rPr>
      </w:pPr>
      <w:r w:rsidRPr="00FC42B4">
        <w:rPr>
          <w:rStyle w:val="a5"/>
          <w:rFonts w:eastAsiaTheme="minorEastAsia"/>
          <w:b/>
        </w:rPr>
        <w:t xml:space="preserve">связанных с текущим ремонтом общего имущества жилых домов и оплачиваемых </w:t>
      </w:r>
      <w:proofErr w:type="gramStart"/>
      <w:r w:rsidRPr="00FC42B4">
        <w:rPr>
          <w:rStyle w:val="a5"/>
          <w:rFonts w:eastAsiaTheme="minorEastAsia"/>
          <w:b/>
        </w:rPr>
        <w:t>за</w:t>
      </w:r>
      <w:proofErr w:type="gramEnd"/>
    </w:p>
    <w:p w:rsidR="00FC42B4" w:rsidRPr="00FC42B4" w:rsidRDefault="00FC42B4" w:rsidP="00FC42B4">
      <w:pPr>
        <w:spacing w:after="0" w:line="230" w:lineRule="exact"/>
        <w:jc w:val="center"/>
        <w:rPr>
          <w:rStyle w:val="a5"/>
          <w:rFonts w:eastAsiaTheme="minorEastAsia"/>
          <w:b/>
        </w:rPr>
      </w:pPr>
      <w:r w:rsidRPr="00FC42B4">
        <w:rPr>
          <w:rStyle w:val="a5"/>
          <w:rFonts w:eastAsiaTheme="minorEastAsia"/>
          <w:b/>
        </w:rPr>
        <w:t>счет платы за «ремонт жилья»</w:t>
      </w:r>
    </w:p>
    <w:p w:rsidR="00FC42B4" w:rsidRPr="000A40F7" w:rsidRDefault="00FC42B4" w:rsidP="00FC42B4">
      <w:pPr>
        <w:spacing w:after="0" w:line="230" w:lineRule="exact"/>
        <w:jc w:val="center"/>
      </w:pPr>
    </w:p>
    <w:tbl>
      <w:tblPr>
        <w:tblW w:w="0" w:type="auto"/>
        <w:jc w:val="center"/>
        <w:tblInd w:w="-3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33"/>
        <w:gridCol w:w="1985"/>
        <w:gridCol w:w="2061"/>
      </w:tblGrid>
      <w:tr w:rsidR="00FC42B4" w:rsidTr="00A95803">
        <w:trPr>
          <w:trHeight w:val="752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spacing w:line="240" w:lineRule="auto"/>
              <w:ind w:left="2280"/>
              <w:jc w:val="center"/>
              <w:rPr>
                <w:sz w:val="20"/>
                <w:szCs w:val="20"/>
              </w:rPr>
            </w:pPr>
            <w:r w:rsidRPr="000A40F7">
              <w:rPr>
                <w:rStyle w:val="20"/>
                <w:rFonts w:eastAsiaTheme="minorEastAsia"/>
                <w:sz w:val="20"/>
                <w:szCs w:val="20"/>
              </w:rPr>
              <w:t>Вид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0A40F7">
              <w:rPr>
                <w:rStyle w:val="20"/>
                <w:rFonts w:eastAsiaTheme="minorEastAsia"/>
                <w:sz w:val="20"/>
                <w:szCs w:val="20"/>
              </w:rPr>
              <w:t>Наименование объекта проведе</w:t>
            </w:r>
            <w:r w:rsidRPr="000A40F7">
              <w:rPr>
                <w:rStyle w:val="20"/>
                <w:rFonts w:eastAsiaTheme="minorEastAsia"/>
                <w:sz w:val="20"/>
                <w:szCs w:val="20"/>
              </w:rPr>
              <w:softHyphen/>
              <w:t>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0A40F7">
              <w:rPr>
                <w:rStyle w:val="20"/>
                <w:rFonts w:eastAsiaTheme="minorEastAsia"/>
                <w:sz w:val="20"/>
                <w:szCs w:val="20"/>
              </w:rPr>
              <w:t>Сроки выполне</w:t>
            </w:r>
            <w:r w:rsidRPr="000A40F7">
              <w:rPr>
                <w:rStyle w:val="20"/>
                <w:rFonts w:eastAsiaTheme="minorEastAsia"/>
                <w:sz w:val="20"/>
                <w:szCs w:val="20"/>
              </w:rPr>
              <w:softHyphen/>
              <w:t>ния работ</w:t>
            </w:r>
          </w:p>
        </w:tc>
      </w:tr>
      <w:tr w:rsidR="00FC42B4" w:rsidTr="00A95803">
        <w:trPr>
          <w:trHeight w:val="962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8" w:lineRule="exact"/>
              <w:ind w:left="100"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1. Устранение деформации, восстановление</w:t>
            </w:r>
            <w:r w:rsidRPr="000A40F7">
              <w:rPr>
                <w:rStyle w:val="21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поврежденных участков фундамента,</w:t>
            </w:r>
            <w:r w:rsidRPr="000A40F7">
              <w:rPr>
                <w:rStyle w:val="21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вентиляционных продухов, отмосток и входов</w:t>
            </w:r>
            <w:r w:rsidRPr="000A40F7">
              <w:rPr>
                <w:rStyle w:val="21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в подвалы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фундамент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3"/>
                <w:sz w:val="20"/>
                <w:szCs w:val="20"/>
              </w:rPr>
              <w:t>По необходимости</w:t>
            </w:r>
            <w:r w:rsidRPr="000A40F7">
              <w:rPr>
                <w:rStyle w:val="42"/>
                <w:sz w:val="20"/>
                <w:szCs w:val="20"/>
              </w:rPr>
              <w:t xml:space="preserve"> </w:t>
            </w:r>
            <w:r w:rsidRPr="000A40F7">
              <w:rPr>
                <w:rStyle w:val="3"/>
                <w:sz w:val="20"/>
                <w:szCs w:val="20"/>
              </w:rPr>
              <w:t>(в соответствии с</w:t>
            </w:r>
            <w:r w:rsidRPr="000A40F7">
              <w:rPr>
                <w:rStyle w:val="42"/>
                <w:sz w:val="20"/>
                <w:szCs w:val="20"/>
              </w:rPr>
              <w:t xml:space="preserve"> </w:t>
            </w:r>
            <w:r w:rsidRPr="000A40F7">
              <w:rPr>
                <w:rStyle w:val="3"/>
                <w:sz w:val="20"/>
                <w:szCs w:val="20"/>
              </w:rPr>
              <w:t>планом текущего</w:t>
            </w:r>
            <w:r w:rsidRPr="000A40F7">
              <w:rPr>
                <w:rStyle w:val="42"/>
                <w:sz w:val="20"/>
                <w:szCs w:val="20"/>
              </w:rPr>
              <w:t xml:space="preserve"> </w:t>
            </w:r>
            <w:r w:rsidRPr="000A40F7">
              <w:rPr>
                <w:rStyle w:val="3"/>
                <w:sz w:val="20"/>
                <w:szCs w:val="20"/>
              </w:rPr>
              <w:t>ремонта)</w:t>
            </w:r>
          </w:p>
        </w:tc>
      </w:tr>
      <w:tr w:rsidR="00FC42B4" w:rsidTr="00A95803">
        <w:trPr>
          <w:trHeight w:val="700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69" w:lineRule="exact"/>
              <w:ind w:left="100"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2. Герметизация стыков, заделка и</w:t>
            </w:r>
            <w:r w:rsidRPr="000A40F7">
              <w:rPr>
                <w:rStyle w:val="5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восстановление архитектурных элементов,</w:t>
            </w:r>
            <w:r w:rsidRPr="000A40F7">
              <w:rPr>
                <w:rStyle w:val="5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ремонт фасадов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стены и фасад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В соответствии с</w:t>
            </w:r>
            <w:r w:rsidRPr="000A40F7">
              <w:rPr>
                <w:rStyle w:val="21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планом</w:t>
            </w:r>
          </w:p>
        </w:tc>
      </w:tr>
      <w:tr w:rsidR="00FC42B4" w:rsidTr="00A95803">
        <w:trPr>
          <w:trHeight w:val="929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left="100" w:firstLine="0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3</w:t>
            </w:r>
            <w:r w:rsidRPr="000A40F7">
              <w:rPr>
                <w:rStyle w:val="1"/>
                <w:sz w:val="20"/>
                <w:szCs w:val="20"/>
              </w:rPr>
              <w:t>. Усиление элементов деревянной стропильной</w:t>
            </w:r>
            <w:r w:rsidRPr="000A40F7">
              <w:rPr>
                <w:rStyle w:val="8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системы,</w:t>
            </w:r>
            <w:r w:rsidRPr="000A40F7">
              <w:rPr>
                <w:rStyle w:val="8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устранение неисправностей кровли, замена</w:t>
            </w:r>
            <w:r w:rsidRPr="000A40F7">
              <w:rPr>
                <w:rStyle w:val="8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водосточных труб, ремонт гидроизоляции,</w:t>
            </w:r>
            <w:r w:rsidRPr="000A40F7">
              <w:rPr>
                <w:rStyle w:val="8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утепления и вентиляции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крыша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По необходимости</w:t>
            </w:r>
            <w:r w:rsidRPr="000A40F7">
              <w:rPr>
                <w:rStyle w:val="9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(в соответствии с</w:t>
            </w:r>
            <w:r w:rsidRPr="000A40F7">
              <w:rPr>
                <w:rStyle w:val="9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планом текущего</w:t>
            </w:r>
            <w:r w:rsidRPr="000A40F7">
              <w:rPr>
                <w:rStyle w:val="9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ремонта)</w:t>
            </w:r>
          </w:p>
        </w:tc>
      </w:tr>
      <w:tr w:rsidR="00FC42B4" w:rsidTr="00A95803">
        <w:trPr>
          <w:trHeight w:val="1170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8" w:lineRule="exact"/>
              <w:ind w:left="100" w:firstLine="0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4.</w:t>
            </w:r>
            <w:r w:rsidRPr="000A40F7">
              <w:rPr>
                <w:rStyle w:val="1"/>
                <w:sz w:val="20"/>
                <w:szCs w:val="20"/>
              </w:rPr>
              <w:t xml:space="preserve"> Смена и восстановление отдельных элементов</w:t>
            </w:r>
            <w:r w:rsidRPr="000A40F7">
              <w:rPr>
                <w:rStyle w:val="21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(приборов) и заполнений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Оконные и дверные</w:t>
            </w:r>
            <w:r w:rsidRPr="000A40F7">
              <w:rPr>
                <w:rStyle w:val="10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заполнения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8" w:lineRule="exact"/>
              <w:ind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По необходимости</w:t>
            </w:r>
            <w:r w:rsidRPr="000A40F7">
              <w:rPr>
                <w:rStyle w:val="11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(в соответствии с</w:t>
            </w:r>
            <w:r w:rsidRPr="000A40F7">
              <w:rPr>
                <w:rStyle w:val="11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планом текущего</w:t>
            </w:r>
            <w:r w:rsidRPr="000A40F7">
              <w:rPr>
                <w:rStyle w:val="11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ремонта)</w:t>
            </w:r>
          </w:p>
        </w:tc>
      </w:tr>
      <w:tr w:rsidR="00FC42B4" w:rsidTr="00A95803">
        <w:trPr>
          <w:trHeight w:val="937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left="100" w:firstLine="0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5</w:t>
            </w:r>
            <w:r w:rsidRPr="000A40F7">
              <w:rPr>
                <w:rStyle w:val="1"/>
                <w:sz w:val="20"/>
                <w:szCs w:val="20"/>
              </w:rPr>
              <w:t>. Восстановление или замена отдельных участков и</w:t>
            </w:r>
            <w:r w:rsidRPr="000A40F7">
              <w:rPr>
                <w:rStyle w:val="13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элементов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A40F7">
              <w:rPr>
                <w:rStyle w:val="1"/>
                <w:sz w:val="20"/>
                <w:szCs w:val="20"/>
              </w:rPr>
              <w:t>Лестницы, балко</w:t>
            </w:r>
            <w:r w:rsidRPr="000A40F7">
              <w:rPr>
                <w:rStyle w:val="1"/>
                <w:sz w:val="20"/>
                <w:szCs w:val="20"/>
              </w:rPr>
              <w:softHyphen/>
              <w:t>ны, крыльцо (зон</w:t>
            </w:r>
            <w:r w:rsidRPr="000A40F7">
              <w:rPr>
                <w:rStyle w:val="1"/>
                <w:sz w:val="20"/>
                <w:szCs w:val="20"/>
              </w:rPr>
              <w:softHyphen/>
              <w:t>ты- козырьки) над</w:t>
            </w:r>
            <w:r w:rsidRPr="000A40F7">
              <w:rPr>
                <w:rStyle w:val="6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входами в подъез</w:t>
            </w:r>
            <w:r w:rsidRPr="000A40F7">
              <w:rPr>
                <w:rStyle w:val="1"/>
                <w:sz w:val="20"/>
                <w:szCs w:val="20"/>
              </w:rPr>
              <w:softHyphen/>
              <w:t>ды, подвалы, над</w:t>
            </w:r>
            <w:r w:rsidRPr="000A40F7">
              <w:rPr>
                <w:rStyle w:val="6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балконами верхних</w:t>
            </w:r>
            <w:r w:rsidRPr="000A40F7">
              <w:rPr>
                <w:rStyle w:val="6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этажей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По необходимости</w:t>
            </w:r>
            <w:r w:rsidRPr="000A40F7">
              <w:rPr>
                <w:rStyle w:val="8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(в соответствии с</w:t>
            </w:r>
            <w:r w:rsidRPr="000A40F7">
              <w:rPr>
                <w:rStyle w:val="8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планом текущего</w:t>
            </w:r>
            <w:r w:rsidRPr="000A40F7">
              <w:rPr>
                <w:rStyle w:val="8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ремонта)</w:t>
            </w:r>
          </w:p>
        </w:tc>
      </w:tr>
      <w:tr w:rsidR="00FC42B4" w:rsidTr="00A95803">
        <w:trPr>
          <w:trHeight w:val="937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40" w:lineRule="auto"/>
              <w:ind w:left="100" w:firstLine="0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6</w:t>
            </w:r>
            <w:r w:rsidRPr="000A40F7">
              <w:rPr>
                <w:rStyle w:val="1"/>
                <w:sz w:val="20"/>
                <w:szCs w:val="20"/>
              </w:rPr>
              <w:t>. Замена восстановление отдельных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полы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A40F7">
              <w:rPr>
                <w:rStyle w:val="1"/>
                <w:sz w:val="20"/>
                <w:szCs w:val="20"/>
              </w:rPr>
              <w:t>В случае повреж</w:t>
            </w:r>
            <w:r w:rsidRPr="000A40F7">
              <w:rPr>
                <w:rStyle w:val="1"/>
                <w:sz w:val="20"/>
                <w:szCs w:val="20"/>
              </w:rPr>
              <w:softHyphen/>
              <w:t>дения либо в соот</w:t>
            </w:r>
            <w:r w:rsidRPr="000A40F7">
              <w:rPr>
                <w:rStyle w:val="1"/>
                <w:sz w:val="20"/>
                <w:szCs w:val="20"/>
              </w:rPr>
              <w:softHyphen/>
              <w:t>ветствии с планом</w:t>
            </w:r>
            <w:r w:rsidRPr="000A40F7">
              <w:rPr>
                <w:rStyle w:val="14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текущего ремонта)</w:t>
            </w:r>
            <w:proofErr w:type="gramEnd"/>
          </w:p>
        </w:tc>
      </w:tr>
      <w:tr w:rsidR="00FC42B4" w:rsidTr="00A95803">
        <w:trPr>
          <w:trHeight w:val="1632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7</w:t>
            </w:r>
            <w:r w:rsidRPr="000A40F7">
              <w:rPr>
                <w:rStyle w:val="1"/>
                <w:sz w:val="20"/>
                <w:szCs w:val="20"/>
              </w:rPr>
              <w:t>. Восстановление и замена отдельных участков</w:t>
            </w:r>
            <w:r w:rsidRPr="000A40F7">
              <w:rPr>
                <w:rStyle w:val="8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системы отопления, водоснабжения, циркуляции</w:t>
            </w:r>
            <w:r w:rsidRPr="000A40F7">
              <w:rPr>
                <w:rStyle w:val="8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холодной воды в трубах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Инженерные</w:t>
            </w:r>
            <w:r w:rsidRPr="000A40F7">
              <w:rPr>
                <w:rStyle w:val="6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сооружения (тру</w:t>
            </w:r>
            <w:r w:rsidRPr="000A40F7">
              <w:rPr>
                <w:rStyle w:val="1"/>
                <w:sz w:val="20"/>
                <w:szCs w:val="20"/>
              </w:rPr>
              <w:softHyphen/>
              <w:t>бы) в подвалах на</w:t>
            </w:r>
            <w:r w:rsidRPr="000A40F7">
              <w:rPr>
                <w:rStyle w:val="6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стояках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right="260" w:firstLine="0"/>
              <w:jc w:val="center"/>
              <w:rPr>
                <w:sz w:val="20"/>
                <w:szCs w:val="20"/>
              </w:rPr>
            </w:pPr>
            <w:proofErr w:type="gramStart"/>
            <w:r w:rsidRPr="000A40F7">
              <w:rPr>
                <w:rStyle w:val="1"/>
                <w:sz w:val="20"/>
                <w:szCs w:val="20"/>
              </w:rPr>
              <w:t>При возникновении</w:t>
            </w:r>
            <w:r w:rsidRPr="000A40F7">
              <w:rPr>
                <w:rStyle w:val="15"/>
                <w:sz w:val="20"/>
                <w:szCs w:val="20"/>
              </w:rPr>
              <w:t xml:space="preserve"> </w:t>
            </w:r>
            <w:r>
              <w:rPr>
                <w:rStyle w:val="15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аварийных ситуа</w:t>
            </w:r>
            <w:r w:rsidRPr="000A40F7">
              <w:rPr>
                <w:rStyle w:val="1"/>
                <w:sz w:val="20"/>
                <w:szCs w:val="20"/>
              </w:rPr>
              <w:softHyphen/>
              <w:t>ций либо в соот</w:t>
            </w:r>
            <w:r w:rsidRPr="000A40F7">
              <w:rPr>
                <w:rStyle w:val="1"/>
                <w:sz w:val="20"/>
                <w:szCs w:val="20"/>
              </w:rPr>
              <w:softHyphen/>
              <w:t>ветствии с</w:t>
            </w:r>
            <w:r w:rsidRPr="000A40F7">
              <w:rPr>
                <w:rStyle w:val="15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планом текущего</w:t>
            </w:r>
            <w:r w:rsidRPr="000A40F7">
              <w:rPr>
                <w:rStyle w:val="15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ремонта)</w:t>
            </w:r>
            <w:proofErr w:type="gramEnd"/>
          </w:p>
        </w:tc>
      </w:tr>
      <w:tr w:rsidR="00FC42B4" w:rsidTr="00A95803">
        <w:trPr>
          <w:trHeight w:val="937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</w:t>
            </w:r>
            <w:r w:rsidRPr="000A40F7">
              <w:rPr>
                <w:rStyle w:val="1"/>
                <w:sz w:val="20"/>
                <w:szCs w:val="20"/>
              </w:rPr>
              <w:t>. Восстановление отделки стен, потолков, полов</w:t>
            </w:r>
            <w:r w:rsidRPr="000A40F7">
              <w:rPr>
                <w:rStyle w:val="6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отдельными участками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Внутренняя отдел</w:t>
            </w:r>
            <w:r w:rsidRPr="000A40F7">
              <w:rPr>
                <w:rStyle w:val="1"/>
                <w:sz w:val="20"/>
                <w:szCs w:val="20"/>
              </w:rPr>
              <w:softHyphen/>
              <w:t>ка в подъездах</w:t>
            </w:r>
            <w:r w:rsidRPr="000A40F7">
              <w:rPr>
                <w:rStyle w:val="6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технических</w:t>
            </w:r>
            <w:r w:rsidRPr="000A40F7">
              <w:rPr>
                <w:rStyle w:val="6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помещениях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A40F7" w:rsidRDefault="00FC42B4" w:rsidP="00A95803">
            <w:pPr>
              <w:pStyle w:val="16"/>
              <w:shd w:val="clear" w:color="auto" w:fill="auto"/>
              <w:spacing w:line="274" w:lineRule="exact"/>
              <w:ind w:left="160" w:firstLine="0"/>
              <w:jc w:val="center"/>
              <w:rPr>
                <w:sz w:val="20"/>
                <w:szCs w:val="20"/>
              </w:rPr>
            </w:pPr>
            <w:r w:rsidRPr="000A40F7">
              <w:rPr>
                <w:rStyle w:val="1"/>
                <w:sz w:val="20"/>
                <w:szCs w:val="20"/>
              </w:rPr>
              <w:t>В соответствии с</w:t>
            </w:r>
            <w:r w:rsidRPr="000A40F7">
              <w:rPr>
                <w:rStyle w:val="8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планом текущего</w:t>
            </w:r>
            <w:r w:rsidRPr="000A40F7">
              <w:rPr>
                <w:rStyle w:val="8"/>
                <w:sz w:val="20"/>
                <w:szCs w:val="20"/>
              </w:rPr>
              <w:t xml:space="preserve"> </w:t>
            </w:r>
            <w:r w:rsidRPr="000A40F7">
              <w:rPr>
                <w:rStyle w:val="1"/>
                <w:sz w:val="20"/>
                <w:szCs w:val="20"/>
              </w:rPr>
              <w:t>ремонта</w:t>
            </w:r>
          </w:p>
        </w:tc>
      </w:tr>
      <w:tr w:rsidR="00FC42B4" w:rsidTr="00A95803">
        <w:trPr>
          <w:trHeight w:val="1395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10F77">
              <w:rPr>
                <w:sz w:val="20"/>
                <w:szCs w:val="20"/>
              </w:rPr>
              <w:t>9.Замена запорной арматуры - отопление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010F77">
              <w:rPr>
                <w:sz w:val="20"/>
                <w:szCs w:val="20"/>
              </w:rPr>
              <w:t>Помещение теплового узла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010F77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и возникновении аварийных ситуаций либо в соответ</w:t>
            </w:r>
            <w:r w:rsidRPr="00010F77">
              <w:rPr>
                <w:sz w:val="20"/>
                <w:szCs w:val="20"/>
              </w:rPr>
              <w:t>ствии с планом текущего ремонта)</w:t>
            </w:r>
            <w:proofErr w:type="gramEnd"/>
          </w:p>
        </w:tc>
      </w:tr>
      <w:tr w:rsidR="00FC42B4" w:rsidTr="00A95803">
        <w:trPr>
          <w:trHeight w:val="945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010F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10F77">
              <w:rPr>
                <w:sz w:val="20"/>
                <w:szCs w:val="20"/>
              </w:rPr>
              <w:t xml:space="preserve">. Установка, замена и восстановление (наладка, в том числе в </w:t>
            </w:r>
            <w:r>
              <w:rPr>
                <w:sz w:val="20"/>
                <w:szCs w:val="20"/>
              </w:rPr>
              <w:t xml:space="preserve">  </w:t>
            </w:r>
            <w:r w:rsidRPr="00010F77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сезонный период) работоспособно</w:t>
            </w:r>
            <w:r w:rsidRPr="00010F77">
              <w:rPr>
                <w:sz w:val="20"/>
                <w:szCs w:val="20"/>
              </w:rPr>
              <w:t>сти отдельных эл</w:t>
            </w:r>
            <w:r>
              <w:rPr>
                <w:sz w:val="20"/>
                <w:szCs w:val="20"/>
              </w:rPr>
              <w:t>ементов и частей элементов внут</w:t>
            </w:r>
            <w:r w:rsidRPr="00010F77">
              <w:rPr>
                <w:sz w:val="20"/>
                <w:szCs w:val="20"/>
              </w:rPr>
              <w:t>ренних систем центрального (кроме батареи)</w:t>
            </w:r>
            <w:r>
              <w:rPr>
                <w:sz w:val="20"/>
                <w:szCs w:val="20"/>
              </w:rPr>
              <w:t xml:space="preserve"> отопления.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нутренняя систе</w:t>
            </w:r>
            <w:r w:rsidRPr="00010F77">
              <w:rPr>
                <w:sz w:val="20"/>
                <w:szCs w:val="20"/>
              </w:rPr>
              <w:t>ма отопления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010F77">
              <w:rPr>
                <w:sz w:val="20"/>
                <w:szCs w:val="20"/>
              </w:rPr>
              <w:t>По необходимости (в соответствии с планом текущего ремонта)</w:t>
            </w:r>
          </w:p>
        </w:tc>
      </w:tr>
      <w:tr w:rsidR="00FC42B4" w:rsidTr="00A95803">
        <w:trPr>
          <w:trHeight w:val="945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21pt"/>
                <w:rFonts w:eastAsiaTheme="minorEastAsia"/>
                <w:sz w:val="20"/>
                <w:szCs w:val="20"/>
              </w:rPr>
              <w:lastRenderedPageBreak/>
              <w:t>11</w:t>
            </w:r>
            <w:r w:rsidRPr="00010F77">
              <w:rPr>
                <w:rStyle w:val="21pt"/>
                <w:rFonts w:eastAsiaTheme="minorEastAsia"/>
                <w:sz w:val="20"/>
                <w:szCs w:val="20"/>
              </w:rPr>
              <w:t>.</w:t>
            </w:r>
            <w:r w:rsidRPr="00010F77">
              <w:rPr>
                <w:sz w:val="20"/>
                <w:szCs w:val="20"/>
              </w:rPr>
              <w:t xml:space="preserve"> Установка, замена и восстановление (наладка, в том числе в меж</w:t>
            </w:r>
            <w:r>
              <w:rPr>
                <w:sz w:val="20"/>
                <w:szCs w:val="20"/>
              </w:rPr>
              <w:t>сезонный период) работоспособно</w:t>
            </w:r>
            <w:r w:rsidRPr="00010F77">
              <w:rPr>
                <w:sz w:val="20"/>
                <w:szCs w:val="20"/>
              </w:rPr>
              <w:t>сти отдельных эл</w:t>
            </w:r>
            <w:r>
              <w:rPr>
                <w:sz w:val="20"/>
                <w:szCs w:val="20"/>
              </w:rPr>
              <w:t>ементов и частей элементов внут</w:t>
            </w:r>
            <w:r w:rsidRPr="00010F77">
              <w:rPr>
                <w:sz w:val="20"/>
                <w:szCs w:val="20"/>
              </w:rPr>
              <w:t xml:space="preserve">ренних систем, в местах общего </w:t>
            </w:r>
            <w:r>
              <w:rPr>
                <w:sz w:val="20"/>
                <w:szCs w:val="20"/>
              </w:rPr>
              <w:t>пользования</w:t>
            </w:r>
            <w:r w:rsidRPr="00010F77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010F77">
              <w:rPr>
                <w:sz w:val="20"/>
                <w:szCs w:val="20"/>
              </w:rPr>
              <w:t>в</w:t>
            </w:r>
            <w:proofErr w:type="gramEnd"/>
            <w:r w:rsidRPr="00010F77">
              <w:rPr>
                <w:sz w:val="20"/>
                <w:szCs w:val="20"/>
              </w:rPr>
              <w:t>нутренняя систе</w:t>
            </w:r>
            <w:r w:rsidRPr="00010F77">
              <w:rPr>
                <w:sz w:val="20"/>
                <w:szCs w:val="20"/>
              </w:rPr>
              <w:softHyphen/>
              <w:t>ма водоснабже</w:t>
            </w:r>
            <w:r w:rsidRPr="00010F77">
              <w:rPr>
                <w:sz w:val="20"/>
                <w:szCs w:val="20"/>
              </w:rPr>
              <w:softHyphen/>
              <w:t xml:space="preserve">ния, канализации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010F77">
              <w:rPr>
                <w:sz w:val="20"/>
                <w:szCs w:val="20"/>
              </w:rPr>
              <w:t>При возникновении аварийных ситуа</w:t>
            </w:r>
            <w:r w:rsidRPr="00010F77">
              <w:rPr>
                <w:sz w:val="20"/>
                <w:szCs w:val="20"/>
              </w:rPr>
              <w:softHyphen/>
              <w:t>ций либо в соответ</w:t>
            </w:r>
            <w:r w:rsidRPr="00010F77">
              <w:rPr>
                <w:sz w:val="20"/>
                <w:szCs w:val="20"/>
              </w:rPr>
              <w:softHyphen/>
              <w:t>ствии с планом те</w:t>
            </w:r>
            <w:r w:rsidRPr="00010F77">
              <w:rPr>
                <w:sz w:val="20"/>
                <w:szCs w:val="20"/>
              </w:rPr>
              <w:softHyphen/>
              <w:t>кущего ремонта)</w:t>
            </w:r>
            <w:proofErr w:type="gramEnd"/>
          </w:p>
        </w:tc>
      </w:tr>
      <w:tr w:rsidR="00FC42B4" w:rsidTr="00A95803">
        <w:trPr>
          <w:trHeight w:val="945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10F77">
              <w:rPr>
                <w:sz w:val="20"/>
                <w:szCs w:val="20"/>
              </w:rPr>
              <w:t>.Установка, замена и восстановление (наладка, в том числе в межсезонный период) работоспособно</w:t>
            </w:r>
            <w:r w:rsidRPr="00010F77">
              <w:rPr>
                <w:sz w:val="20"/>
                <w:szCs w:val="20"/>
              </w:rPr>
              <w:softHyphen/>
              <w:t>сти отдельных элементов и частей элементов внут</w:t>
            </w:r>
            <w:r w:rsidRPr="00010F77">
              <w:rPr>
                <w:sz w:val="20"/>
                <w:szCs w:val="20"/>
              </w:rPr>
              <w:softHyphen/>
              <w:t>ренних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010F77">
              <w:rPr>
                <w:sz w:val="20"/>
                <w:szCs w:val="20"/>
              </w:rPr>
              <w:t>внутренняя систе</w:t>
            </w:r>
            <w:r w:rsidRPr="00010F77">
              <w:rPr>
                <w:sz w:val="20"/>
                <w:szCs w:val="20"/>
              </w:rPr>
              <w:softHyphen/>
              <w:t>ма электроснабже</w:t>
            </w:r>
            <w:r w:rsidRPr="00010F77">
              <w:rPr>
                <w:sz w:val="20"/>
                <w:szCs w:val="20"/>
              </w:rPr>
              <w:softHyphen/>
              <w:t>ния и электротех</w:t>
            </w:r>
            <w:r w:rsidRPr="00010F77">
              <w:rPr>
                <w:sz w:val="20"/>
                <w:szCs w:val="20"/>
              </w:rPr>
              <w:softHyphen/>
              <w:t>нические устройст</w:t>
            </w:r>
            <w:r w:rsidRPr="00010F77">
              <w:rPr>
                <w:sz w:val="20"/>
                <w:szCs w:val="20"/>
              </w:rPr>
              <w:softHyphen/>
              <w:t>ва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010F77">
              <w:rPr>
                <w:sz w:val="20"/>
                <w:szCs w:val="20"/>
              </w:rPr>
              <w:t>При возникновении аварийных ситуа</w:t>
            </w:r>
            <w:r w:rsidRPr="00010F77">
              <w:rPr>
                <w:sz w:val="20"/>
                <w:szCs w:val="20"/>
              </w:rPr>
              <w:softHyphen/>
              <w:t>ций либо в соответ</w:t>
            </w:r>
            <w:r w:rsidRPr="00010F77">
              <w:rPr>
                <w:sz w:val="20"/>
                <w:szCs w:val="20"/>
              </w:rPr>
              <w:softHyphen/>
              <w:t>ствии с планом те</w:t>
            </w:r>
            <w:r w:rsidRPr="00010F77">
              <w:rPr>
                <w:sz w:val="20"/>
                <w:szCs w:val="20"/>
              </w:rPr>
              <w:softHyphen/>
              <w:t>кущего ремонта)</w:t>
            </w:r>
            <w:proofErr w:type="gramEnd"/>
          </w:p>
        </w:tc>
      </w:tr>
      <w:tr w:rsidR="00FC42B4" w:rsidTr="00A95803">
        <w:trPr>
          <w:trHeight w:val="945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69" w:lineRule="exact"/>
              <w:ind w:left="140"/>
              <w:jc w:val="center"/>
              <w:rPr>
                <w:b/>
                <w:sz w:val="20"/>
                <w:szCs w:val="20"/>
              </w:rPr>
            </w:pPr>
            <w:r>
              <w:rPr>
                <w:rStyle w:val="21pt"/>
                <w:rFonts w:eastAsiaTheme="minorEastAsia"/>
                <w:sz w:val="20"/>
                <w:szCs w:val="20"/>
              </w:rPr>
              <w:t>13</w:t>
            </w:r>
            <w:r w:rsidRPr="00010F77">
              <w:rPr>
                <w:rStyle w:val="21pt"/>
                <w:rFonts w:eastAsiaTheme="minorEastAsia"/>
                <w:sz w:val="20"/>
                <w:szCs w:val="20"/>
              </w:rPr>
              <w:t>.</w:t>
            </w:r>
            <w:r w:rsidRPr="00010F77">
              <w:rPr>
                <w:sz w:val="20"/>
                <w:szCs w:val="20"/>
              </w:rPr>
              <w:t xml:space="preserve"> Замена и восстановление (наладка, в том числе в межсезонный период) работоспособности внутренних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78" w:lineRule="exact"/>
              <w:jc w:val="center"/>
              <w:rPr>
                <w:b/>
                <w:sz w:val="20"/>
                <w:szCs w:val="20"/>
              </w:rPr>
            </w:pPr>
            <w:r w:rsidRPr="00010F77">
              <w:rPr>
                <w:sz w:val="20"/>
                <w:szCs w:val="20"/>
              </w:rPr>
              <w:t>внутренняя систе</w:t>
            </w:r>
            <w:r w:rsidRPr="00010F77">
              <w:rPr>
                <w:sz w:val="20"/>
                <w:szCs w:val="20"/>
              </w:rPr>
              <w:softHyphen/>
              <w:t>ма вентиляции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2B4" w:rsidRPr="00010F77" w:rsidRDefault="00FC42B4" w:rsidP="00A95803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010F77">
              <w:rPr>
                <w:sz w:val="20"/>
                <w:szCs w:val="20"/>
              </w:rPr>
              <w:t>По необходимости (в соответствии с планом текущего ремонта)</w:t>
            </w:r>
          </w:p>
        </w:tc>
      </w:tr>
    </w:tbl>
    <w:p w:rsidR="00FC42B4" w:rsidRDefault="00FC42B4" w:rsidP="00FC42B4">
      <w:pPr>
        <w:spacing w:after="98"/>
        <w:ind w:right="20"/>
        <w:jc w:val="center"/>
      </w:pPr>
    </w:p>
    <w:p w:rsidR="00FC42B4" w:rsidRDefault="00FC42B4" w:rsidP="00FC42B4">
      <w:pPr>
        <w:spacing w:after="98"/>
        <w:ind w:right="20"/>
        <w:jc w:val="center"/>
      </w:pPr>
    </w:p>
    <w:p w:rsidR="00FC42B4" w:rsidRDefault="00FC42B4" w:rsidP="00FC42B4">
      <w:pPr>
        <w:spacing w:after="98"/>
        <w:ind w:right="20"/>
        <w:jc w:val="center"/>
      </w:pPr>
    </w:p>
    <w:p w:rsidR="00FC42B4" w:rsidRPr="00FC42B4" w:rsidRDefault="00FC42B4" w:rsidP="00FC42B4">
      <w:pPr>
        <w:spacing w:after="98"/>
        <w:ind w:right="20"/>
        <w:jc w:val="both"/>
        <w:rPr>
          <w:rFonts w:ascii="Times New Roman" w:hAnsi="Times New Roman" w:cs="Times New Roman"/>
          <w:b/>
          <w:i/>
        </w:rPr>
      </w:pPr>
      <w:r w:rsidRPr="00FC42B4">
        <w:rPr>
          <w:rFonts w:ascii="Times New Roman" w:hAnsi="Times New Roman" w:cs="Times New Roman"/>
          <w:b/>
        </w:rPr>
        <w:t xml:space="preserve">    Директор ООО «Коммунальник»                                                       _____________________________</w:t>
      </w:r>
    </w:p>
    <w:p w:rsidR="00FC42B4" w:rsidRPr="00FC42B4" w:rsidRDefault="00FC42B4" w:rsidP="00FC42B4">
      <w:pPr>
        <w:spacing w:after="98"/>
        <w:ind w:right="20"/>
        <w:jc w:val="both"/>
        <w:rPr>
          <w:rFonts w:ascii="Times New Roman" w:hAnsi="Times New Roman" w:cs="Times New Roman"/>
          <w:b/>
          <w:i/>
        </w:rPr>
      </w:pPr>
      <w:r w:rsidRPr="00FC42B4">
        <w:rPr>
          <w:rFonts w:ascii="Times New Roman" w:hAnsi="Times New Roman" w:cs="Times New Roman"/>
          <w:b/>
        </w:rPr>
        <w:t xml:space="preserve">  </w:t>
      </w:r>
    </w:p>
    <w:p w:rsidR="00FC42B4" w:rsidRPr="00FC42B4" w:rsidRDefault="00FC42B4" w:rsidP="00FC42B4">
      <w:pPr>
        <w:spacing w:after="98"/>
        <w:ind w:right="20"/>
        <w:jc w:val="both"/>
        <w:rPr>
          <w:rFonts w:ascii="Times New Roman" w:hAnsi="Times New Roman" w:cs="Times New Roman"/>
          <w:i/>
        </w:rPr>
      </w:pPr>
      <w:r w:rsidRPr="00FC42B4">
        <w:rPr>
          <w:rFonts w:ascii="Times New Roman" w:hAnsi="Times New Roman" w:cs="Times New Roman"/>
          <w:b/>
        </w:rPr>
        <w:t xml:space="preserve">    Собственник кв. № ______                                                                    _____________________________</w:t>
      </w:r>
    </w:p>
    <w:p w:rsidR="00FC42B4" w:rsidRPr="00FC42B4" w:rsidRDefault="00FC42B4" w:rsidP="00FC42B4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FC42B4" w:rsidRDefault="00FC42B4" w:rsidP="00FC42B4">
      <w:pPr>
        <w:jc w:val="center"/>
        <w:rPr>
          <w:sz w:val="2"/>
          <w:szCs w:val="2"/>
        </w:rPr>
      </w:pPr>
    </w:p>
    <w:p w:rsidR="00FC42B4" w:rsidRDefault="00FC42B4" w:rsidP="00FC42B4">
      <w:pPr>
        <w:jc w:val="center"/>
        <w:rPr>
          <w:sz w:val="2"/>
          <w:szCs w:val="2"/>
        </w:rPr>
      </w:pPr>
    </w:p>
    <w:p w:rsidR="00FC42B4" w:rsidRDefault="00FC42B4" w:rsidP="00FC42B4">
      <w:pPr>
        <w:jc w:val="center"/>
        <w:rPr>
          <w:sz w:val="2"/>
          <w:szCs w:val="2"/>
        </w:rPr>
      </w:pPr>
    </w:p>
    <w:p w:rsidR="00FC42B4" w:rsidRDefault="00FC42B4" w:rsidP="00FC42B4">
      <w:pPr>
        <w:jc w:val="center"/>
        <w:rPr>
          <w:sz w:val="2"/>
          <w:szCs w:val="2"/>
        </w:rPr>
      </w:pPr>
    </w:p>
    <w:p w:rsidR="00FC42B4" w:rsidRDefault="00FC42B4" w:rsidP="00FC42B4">
      <w:pPr>
        <w:jc w:val="center"/>
        <w:rPr>
          <w:sz w:val="2"/>
          <w:szCs w:val="2"/>
        </w:rPr>
      </w:pPr>
    </w:p>
    <w:p w:rsidR="00FC42B4" w:rsidRDefault="00FC42B4" w:rsidP="00FC42B4">
      <w:pPr>
        <w:jc w:val="center"/>
        <w:rPr>
          <w:sz w:val="2"/>
          <w:szCs w:val="2"/>
        </w:rPr>
      </w:pPr>
    </w:p>
    <w:p w:rsidR="00FC42B4" w:rsidRDefault="00FC42B4" w:rsidP="00FC42B4">
      <w:pPr>
        <w:jc w:val="center"/>
        <w:rPr>
          <w:sz w:val="2"/>
          <w:szCs w:val="2"/>
        </w:rPr>
      </w:pPr>
    </w:p>
    <w:p w:rsidR="00FC42B4" w:rsidRPr="00B86E5A" w:rsidRDefault="00FC42B4" w:rsidP="00FC42B4">
      <w:pPr>
        <w:jc w:val="center"/>
        <w:rPr>
          <w:sz w:val="2"/>
          <w:szCs w:val="2"/>
        </w:rPr>
      </w:pPr>
    </w:p>
    <w:p w:rsidR="00FC42B4" w:rsidRDefault="00FC42B4"/>
    <w:sectPr w:rsidR="00FC42B4" w:rsidSect="000F0B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07EA6"/>
    <w:rsid w:val="00000965"/>
    <w:rsid w:val="0016742F"/>
    <w:rsid w:val="00244AD0"/>
    <w:rsid w:val="004B5FB4"/>
    <w:rsid w:val="00680E44"/>
    <w:rsid w:val="00713161"/>
    <w:rsid w:val="00936A2B"/>
    <w:rsid w:val="00A07EA6"/>
    <w:rsid w:val="00A85DF4"/>
    <w:rsid w:val="00D27956"/>
    <w:rsid w:val="00FC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E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7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C42B4"/>
    <w:pPr>
      <w:ind w:left="720"/>
      <w:contextualSpacing/>
    </w:pPr>
  </w:style>
  <w:style w:type="character" w:customStyle="1" w:styleId="4">
    <w:name w:val="Основной текст (4)_"/>
    <w:basedOn w:val="a0"/>
    <w:rsid w:val="00FC4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"/>
    <w:basedOn w:val="4"/>
    <w:rsid w:val="00FC42B4"/>
  </w:style>
  <w:style w:type="character" w:customStyle="1" w:styleId="41">
    <w:name w:val="Основной текст (4) + Полужирный;Не курсив"/>
    <w:basedOn w:val="4"/>
    <w:rsid w:val="00FC42B4"/>
    <w:rPr>
      <w:b/>
      <w:bCs/>
      <w:i/>
      <w:iCs/>
    </w:rPr>
  </w:style>
  <w:style w:type="character" w:customStyle="1" w:styleId="a4">
    <w:name w:val="Подпись к таблице_"/>
    <w:basedOn w:val="a0"/>
    <w:rsid w:val="00FC4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"/>
    <w:basedOn w:val="a4"/>
    <w:rsid w:val="00FC42B4"/>
  </w:style>
  <w:style w:type="character" w:customStyle="1" w:styleId="2">
    <w:name w:val="Основной текст (2)_"/>
    <w:basedOn w:val="a0"/>
    <w:rsid w:val="00FC4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FC42B4"/>
  </w:style>
  <w:style w:type="character" w:customStyle="1" w:styleId="a6">
    <w:name w:val="Основной текст_"/>
    <w:basedOn w:val="a0"/>
    <w:link w:val="16"/>
    <w:rsid w:val="00FC4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FC42B4"/>
  </w:style>
  <w:style w:type="character" w:customStyle="1" w:styleId="21">
    <w:name w:val="Основной текст2"/>
    <w:basedOn w:val="a6"/>
    <w:rsid w:val="00FC42B4"/>
  </w:style>
  <w:style w:type="character" w:customStyle="1" w:styleId="3">
    <w:name w:val="Основной текст3"/>
    <w:basedOn w:val="a6"/>
    <w:rsid w:val="00FC42B4"/>
  </w:style>
  <w:style w:type="character" w:customStyle="1" w:styleId="42">
    <w:name w:val="Основной текст4"/>
    <w:basedOn w:val="a6"/>
    <w:rsid w:val="00FC42B4"/>
  </w:style>
  <w:style w:type="character" w:customStyle="1" w:styleId="5">
    <w:name w:val="Основной текст5"/>
    <w:basedOn w:val="a6"/>
    <w:rsid w:val="00FC42B4"/>
  </w:style>
  <w:style w:type="character" w:customStyle="1" w:styleId="6">
    <w:name w:val="Основной текст6"/>
    <w:basedOn w:val="a6"/>
    <w:rsid w:val="00FC42B4"/>
  </w:style>
  <w:style w:type="character" w:customStyle="1" w:styleId="8">
    <w:name w:val="Основной текст8"/>
    <w:basedOn w:val="a6"/>
    <w:rsid w:val="00FC42B4"/>
  </w:style>
  <w:style w:type="character" w:customStyle="1" w:styleId="9">
    <w:name w:val="Основной текст9"/>
    <w:basedOn w:val="a6"/>
    <w:rsid w:val="00FC42B4"/>
  </w:style>
  <w:style w:type="character" w:customStyle="1" w:styleId="10">
    <w:name w:val="Основной текст10"/>
    <w:basedOn w:val="a6"/>
    <w:rsid w:val="00FC42B4"/>
  </w:style>
  <w:style w:type="character" w:customStyle="1" w:styleId="11">
    <w:name w:val="Основной текст11"/>
    <w:basedOn w:val="a6"/>
    <w:rsid w:val="00FC42B4"/>
  </w:style>
  <w:style w:type="character" w:customStyle="1" w:styleId="13">
    <w:name w:val="Основной текст13"/>
    <w:basedOn w:val="a6"/>
    <w:rsid w:val="00FC42B4"/>
  </w:style>
  <w:style w:type="character" w:customStyle="1" w:styleId="14">
    <w:name w:val="Основной текст14"/>
    <w:basedOn w:val="a6"/>
    <w:rsid w:val="00FC42B4"/>
  </w:style>
  <w:style w:type="character" w:customStyle="1" w:styleId="15">
    <w:name w:val="Основной текст15"/>
    <w:basedOn w:val="a6"/>
    <w:rsid w:val="00FC42B4"/>
  </w:style>
  <w:style w:type="paragraph" w:customStyle="1" w:styleId="16">
    <w:name w:val="Основной текст16"/>
    <w:basedOn w:val="a"/>
    <w:link w:val="a6"/>
    <w:rsid w:val="00FC42B4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pt">
    <w:name w:val="Основной текст (2) + Интервал 1 pt"/>
    <w:basedOn w:val="2"/>
    <w:rsid w:val="00FC42B4"/>
    <w:rPr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5</cp:revision>
  <dcterms:created xsi:type="dcterms:W3CDTF">2015-04-27T10:23:00Z</dcterms:created>
  <dcterms:modified xsi:type="dcterms:W3CDTF">2015-05-14T07:51:00Z</dcterms:modified>
</cp:coreProperties>
</file>